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59AC2599" w:rsidR="002906D9" w:rsidRDefault="002906D9" w:rsidP="00DB45D7">
      <w:pPr>
        <w:pStyle w:val="CRCoverPage"/>
        <w:tabs>
          <w:tab w:val="right" w:pos="9639"/>
        </w:tabs>
        <w:spacing w:after="0"/>
        <w:rPr>
          <w:b/>
          <w:i/>
          <w:sz w:val="28"/>
        </w:rPr>
      </w:pPr>
      <w:bookmarkStart w:id="0" w:name="_Hlk124761912"/>
      <w:r>
        <w:rPr>
          <w:b/>
          <w:sz w:val="24"/>
        </w:rPr>
        <w:t>3GPP TSG-</w:t>
      </w:r>
      <w:r w:rsidR="0005540E">
        <w:fldChar w:fldCharType="begin"/>
      </w:r>
      <w:r w:rsidR="0005540E">
        <w:instrText xml:space="preserve"> DOCPROPERTY  TSG/WGRef  \* MERGEFORMAT </w:instrText>
      </w:r>
      <w:r w:rsidR="0005540E">
        <w:fldChar w:fldCharType="separate"/>
      </w:r>
      <w:r>
        <w:rPr>
          <w:b/>
          <w:sz w:val="24"/>
        </w:rPr>
        <w:t>RAN WG2</w:t>
      </w:r>
      <w:r w:rsidR="0005540E">
        <w:rPr>
          <w:b/>
          <w:sz w:val="24"/>
        </w:rPr>
        <w:fldChar w:fldCharType="end"/>
      </w:r>
      <w:r>
        <w:rPr>
          <w:b/>
          <w:sz w:val="24"/>
        </w:rPr>
        <w:t xml:space="preserve"> Meeting #125</w:t>
      </w:r>
      <w:r w:rsidR="0034114D">
        <w:rPr>
          <w:b/>
          <w:sz w:val="24"/>
        </w:rPr>
        <w:t>-bis</w:t>
      </w:r>
      <w:r>
        <w:rPr>
          <w:b/>
          <w:i/>
          <w:sz w:val="28"/>
        </w:rPr>
        <w:tab/>
      </w:r>
      <w:r w:rsidR="0005540E">
        <w:fldChar w:fldCharType="begin"/>
      </w:r>
      <w:r w:rsidR="0005540E">
        <w:instrText xml:space="preserve"> DOCPROPERTY  Tdoc#  \* MERGEFORMAT </w:instrText>
      </w:r>
      <w:r w:rsidR="0005540E">
        <w:fldChar w:fldCharType="separate"/>
      </w:r>
      <w:r>
        <w:rPr>
          <w:b/>
          <w:i/>
          <w:sz w:val="28"/>
        </w:rPr>
        <w:t>R2-2</w:t>
      </w:r>
      <w:r w:rsidR="00194BC2">
        <w:rPr>
          <w:b/>
          <w:i/>
          <w:sz w:val="28"/>
        </w:rPr>
        <w:t>4</w:t>
      </w:r>
      <w:r w:rsidR="00B662A1">
        <w:rPr>
          <w:b/>
          <w:i/>
          <w:sz w:val="28"/>
        </w:rPr>
        <w:t>0</w:t>
      </w:r>
      <w:r w:rsidR="00B16941">
        <w:rPr>
          <w:b/>
          <w:i/>
          <w:sz w:val="28"/>
        </w:rPr>
        <w:t>2665</w:t>
      </w:r>
      <w:r w:rsidR="0005540E">
        <w:rPr>
          <w:b/>
          <w:i/>
          <w:sz w:val="28"/>
        </w:rPr>
        <w:fldChar w:fldCharType="end"/>
      </w:r>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05540E" w:rsidP="008411B5">
            <w:pPr>
              <w:pStyle w:val="CRCoverPage"/>
              <w:spacing w:after="0"/>
              <w:jc w:val="center"/>
              <w:rPr>
                <w:b/>
                <w:noProof/>
                <w:sz w:val="28"/>
              </w:rPr>
            </w:pPr>
            <w:r>
              <w:fldChar w:fldCharType="begin"/>
            </w:r>
            <w:r>
              <w:instrText xml:space="preserve"> DOCPROPERTY  Spec#  \* MERGEFORMAT </w:instrText>
            </w:r>
            <w:r>
              <w:fldChar w:fldCharType="separate"/>
            </w:r>
            <w:r w:rsidR="008361A4">
              <w:rPr>
                <w:b/>
                <w:noProof/>
                <w:sz w:val="28"/>
              </w:rPr>
              <w:t>38.3</w:t>
            </w:r>
            <w:r w:rsidR="00FC013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9F347" w:rsidR="001E41F3" w:rsidRPr="00410371" w:rsidRDefault="00B16941" w:rsidP="008411B5">
            <w:pPr>
              <w:pStyle w:val="CRCoverPage"/>
              <w:spacing w:after="0"/>
              <w:jc w:val="center"/>
              <w:rPr>
                <w:rFonts w:hint="eastAsia"/>
                <w:noProof/>
                <w:lang w:eastAsia="zh-CN"/>
              </w:rPr>
            </w:pPr>
            <w:r>
              <w:rPr>
                <w:rFonts w:hint="eastAsia"/>
                <w:noProof/>
                <w:lang w:eastAsia="zh-CN"/>
              </w:rPr>
              <w:t>1</w:t>
            </w:r>
            <w:r>
              <w:rPr>
                <w:noProof/>
                <w:lang w:eastAsia="zh-CN"/>
              </w:rPr>
              <w:t>069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07DC6" w:rsidR="001E41F3" w:rsidRPr="00410371" w:rsidRDefault="0005540E">
            <w:pPr>
              <w:pStyle w:val="CRCoverPage"/>
              <w:spacing w:after="0"/>
              <w:jc w:val="center"/>
              <w:rPr>
                <w:noProof/>
                <w:sz w:val="28"/>
              </w:rPr>
            </w:pPr>
            <w:r>
              <w:fldChar w:fldCharType="begin"/>
            </w:r>
            <w:r>
              <w:instrText xml:space="preserve"> DOCPROPERTY  Version  \* MERGEFORMAT </w:instrText>
            </w:r>
            <w:r>
              <w:fldChar w:fldCharType="separate"/>
            </w:r>
            <w:r w:rsidR="008411B5">
              <w:rPr>
                <w:b/>
                <w:noProof/>
                <w:sz w:val="28"/>
              </w:rPr>
              <w:t>1</w:t>
            </w:r>
            <w:r w:rsidR="005066B6">
              <w:rPr>
                <w:b/>
                <w:noProof/>
                <w:sz w:val="28"/>
              </w:rPr>
              <w:t>8</w:t>
            </w:r>
            <w:r w:rsidR="008411B5">
              <w:rPr>
                <w:b/>
                <w:noProof/>
                <w:sz w:val="28"/>
              </w:rPr>
              <w:t>.</w:t>
            </w:r>
            <w:r w:rsidR="004F4FD9">
              <w:rPr>
                <w:b/>
                <w:noProof/>
                <w:sz w:val="28"/>
              </w:rPr>
              <w:t>1</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266FD" w:rsidR="001E41F3" w:rsidRDefault="00FC013A">
            <w:pPr>
              <w:pStyle w:val="CRCoverPage"/>
              <w:spacing w:after="0"/>
              <w:ind w:left="100"/>
              <w:rPr>
                <w:noProof/>
              </w:rPr>
            </w:pPr>
            <w:r>
              <w:t xml:space="preserve">Correction on prerequisite of </w:t>
            </w:r>
            <w:proofErr w:type="spellStart"/>
            <w:r>
              <w:t>diffNumerologyAcrossPUCCH</w:t>
            </w:r>
            <w:proofErr w:type="spellEnd"/>
            <w:r>
              <w:t>-Group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05540E">
            <w:pPr>
              <w:pStyle w:val="CRCoverPage"/>
              <w:spacing w:after="0"/>
              <w:ind w:left="100"/>
              <w:rPr>
                <w:noProof/>
              </w:rPr>
            </w:pPr>
            <w:r>
              <w:fldChar w:fldCharType="begin"/>
            </w:r>
            <w:r>
              <w:instrText xml:space="preserve"> DOCPROPERTY  SourceIfWg  \* MERGEFORMAT </w:instrText>
            </w:r>
            <w:r>
              <w:fldChar w:fldCharType="separate"/>
            </w:r>
            <w:r w:rsidR="008411B5" w:rsidRPr="008411B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05540E" w:rsidP="00547111">
            <w:pPr>
              <w:pStyle w:val="CRCoverPage"/>
              <w:spacing w:after="0"/>
              <w:ind w:left="100"/>
              <w:rPr>
                <w:noProof/>
              </w:rPr>
            </w:pPr>
            <w:r>
              <w:fldChar w:fldCharType="begin"/>
            </w:r>
            <w:r>
              <w:instrText xml:space="preserve"> DOCPROPERTY  SourceIfTsg  \* MERGEFORMAT </w:instrText>
            </w:r>
            <w:r>
              <w:fldChar w:fldCharType="separate"/>
            </w:r>
            <w:r w:rsidR="008411B5">
              <w:rPr>
                <w:rFonts w:hint="eastAsia"/>
                <w:noProof/>
                <w:lang w:eastAsia="zh-CN"/>
              </w:rPr>
              <w:t>R</w:t>
            </w:r>
            <w:r w:rsidR="008411B5">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156A" w:rsidR="001E41F3" w:rsidRDefault="00FC013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ECC" w:rsidR="001E41F3" w:rsidRDefault="004F4F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48A8E" w:rsidR="001E41F3" w:rsidRDefault="002C653A">
            <w:pPr>
              <w:pStyle w:val="CRCoverPage"/>
              <w:spacing w:after="0"/>
              <w:ind w:left="100"/>
              <w:rPr>
                <w:noProof/>
              </w:rPr>
            </w:pPr>
            <w:fldSimple w:instr=" DOCPROPERTY  Release  \* MERGEFORMAT ">
              <w:r w:rsidR="008411B5" w:rsidRPr="008411B5">
                <w:rPr>
                  <w:noProof/>
                </w:rPr>
                <w:t>Rel-1</w:t>
              </w:r>
              <w:r w:rsidR="00845C5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48650" w14:textId="4A49C844" w:rsidR="00A750C0" w:rsidRDefault="00451587" w:rsidP="00831F6F">
            <w:pPr>
              <w:pStyle w:val="CRCoverPage"/>
              <w:spacing w:afterLines="50"/>
              <w:rPr>
                <w:noProof/>
              </w:rPr>
            </w:pPr>
            <w:r>
              <w:rPr>
                <w:noProof/>
              </w:rPr>
              <w:t xml:space="preserve">According to </w:t>
            </w:r>
            <w:r w:rsidR="00FC013A">
              <w:rPr>
                <w:noProof/>
              </w:rPr>
              <w:t xml:space="preserve">the RAN1 UE features in TR 38.822, the FG 6-8 (i.e. </w:t>
            </w:r>
            <w:r w:rsidR="00FC013A" w:rsidRPr="00831F6F">
              <w:rPr>
                <w:i/>
                <w:noProof/>
              </w:rPr>
              <w:t>diffNumerologyAcr</w:t>
            </w:r>
            <w:r w:rsidR="00831F6F" w:rsidRPr="00831F6F">
              <w:rPr>
                <w:i/>
                <w:noProof/>
              </w:rPr>
              <w:t>o</w:t>
            </w:r>
            <w:r w:rsidR="00FC013A" w:rsidRPr="00831F6F">
              <w:rPr>
                <w:i/>
                <w:noProof/>
              </w:rPr>
              <w:t>ssPUCCH-Group</w:t>
            </w:r>
            <w:r w:rsidR="00FC013A">
              <w:rPr>
                <w:noProof/>
              </w:rPr>
              <w:t xml:space="preserve">) has the prerequisite of FG 6-7(i.e. </w:t>
            </w:r>
            <w:r w:rsidR="00FC013A" w:rsidRPr="00831F6F">
              <w:rPr>
                <w:i/>
                <w:noProof/>
              </w:rPr>
              <w:t>twoPUCCH-Group</w:t>
            </w:r>
            <w:r w:rsidR="00FC013A">
              <w:rPr>
                <w:noProof/>
              </w:rPr>
              <w:t>). However, in the current spec, the prerequisite is missing.</w:t>
            </w:r>
          </w:p>
          <w:p w14:paraId="5BBDCF8B" w14:textId="0A8F46A3" w:rsidR="001802F3" w:rsidRPr="00221EC0" w:rsidRDefault="001802F3" w:rsidP="00831F6F">
            <w:pPr>
              <w:pStyle w:val="CRCoverPage"/>
              <w:spacing w:afterLines="50"/>
            </w:pPr>
            <w:r>
              <w:rPr>
                <w:noProof/>
                <w:lang w:eastAsia="zh-CN"/>
              </w:rPr>
              <w:t>It should be noted that for a band combination with different SCS supported between two UL bands (</w:t>
            </w:r>
            <w:r w:rsidR="00221EC0">
              <w:rPr>
                <w:noProof/>
                <w:lang w:eastAsia="zh-CN"/>
              </w:rPr>
              <w:t xml:space="preserve">the supported SCS is </w:t>
            </w:r>
            <w:r>
              <w:rPr>
                <w:noProof/>
                <w:lang w:eastAsia="zh-CN"/>
              </w:rPr>
              <w:t xml:space="preserve">indicated through </w:t>
            </w:r>
            <w:r w:rsidRPr="001802F3">
              <w:rPr>
                <w:i/>
                <w:noProof/>
                <w:lang w:eastAsia="zh-CN"/>
              </w:rPr>
              <w:t>supportedSubcarrierSpacing</w:t>
            </w:r>
            <w:r>
              <w:rPr>
                <w:noProof/>
                <w:lang w:eastAsia="zh-CN"/>
              </w:rPr>
              <w:t xml:space="preserve"> in FSPC), the UE can still report both </w:t>
            </w:r>
            <w:r w:rsidRPr="00831F6F">
              <w:rPr>
                <w:i/>
                <w:noProof/>
              </w:rPr>
              <w:t>twoPUCCH-Group</w:t>
            </w:r>
            <w:r>
              <w:rPr>
                <w:noProof/>
                <w:lang w:eastAsia="zh-CN"/>
              </w:rPr>
              <w:t xml:space="preserve"> and </w:t>
            </w:r>
            <w:r w:rsidRPr="00831F6F">
              <w:rPr>
                <w:i/>
                <w:noProof/>
              </w:rPr>
              <w:t>diffNumerologyAcrossPUCCH-Group</w:t>
            </w:r>
            <w:r>
              <w:rPr>
                <w:noProof/>
              </w:rPr>
              <w:t>.</w:t>
            </w:r>
            <w:r>
              <w:rPr>
                <w:noProof/>
                <w:lang w:eastAsia="zh-CN"/>
              </w:rPr>
              <w:t xml:space="preserve"> In this case, there won’t be misunderstanding between the UE and the NW for </w:t>
            </w:r>
            <w:r w:rsidRPr="001802F3">
              <w:rPr>
                <w:i/>
                <w:noProof/>
                <w:lang w:eastAsia="zh-CN"/>
              </w:rPr>
              <w:t>twoPUCCH-group</w:t>
            </w:r>
            <w:r>
              <w:rPr>
                <w:noProof/>
                <w:lang w:eastAsia="zh-CN"/>
              </w:rPr>
              <w:t xml:space="preserve"> capability, because the NW won’t configure same SCS </w:t>
            </w:r>
            <w:r>
              <w:rPr>
                <w:rFonts w:hint="eastAsia"/>
                <w:noProof/>
                <w:lang w:eastAsia="zh-CN"/>
              </w:rPr>
              <w:t>betwee</w:t>
            </w:r>
            <w:r>
              <w:rPr>
                <w:noProof/>
                <w:lang w:eastAsia="zh-CN"/>
              </w:rPr>
              <w:t xml:space="preserve">n the two bands. The same logic should be applied for </w:t>
            </w:r>
            <w:r w:rsidRPr="00221EC0">
              <w:rPr>
                <w:rFonts w:hint="eastAsia"/>
                <w:i/>
              </w:rPr>
              <w:t>twoPUCCH-Grp-ConfigurationsList-r16</w:t>
            </w:r>
            <w:r w:rsidR="00160D94">
              <w:t xml:space="preserve"> </w:t>
            </w:r>
            <w:r w:rsidR="00160D94">
              <w:rPr>
                <w:rFonts w:hint="eastAsia"/>
                <w:lang w:eastAsia="zh-CN"/>
              </w:rPr>
              <w:t>and</w:t>
            </w:r>
            <w:r w:rsidR="00160D94">
              <w:t xml:space="preserve"> </w:t>
            </w:r>
            <w:r w:rsidRPr="00221EC0">
              <w:rPr>
                <w:rFonts w:hint="eastAsia"/>
                <w:i/>
              </w:rPr>
              <w:t>diffNumerologyAcrossPUCCH-Group-CarrierTypes-r16</w:t>
            </w:r>
            <w:r>
              <w:t>.</w:t>
            </w:r>
            <w:r w:rsidR="00221EC0">
              <w:t xml:space="preserve"> In the current spec, it is clear enough that the UE supporting </w:t>
            </w:r>
            <w:r w:rsidR="00221EC0" w:rsidRPr="00221EC0">
              <w:rPr>
                <w:i/>
              </w:rPr>
              <w:t>diffNumerologyAcrossPUCCH-Group-CarrierTypes-r16</w:t>
            </w:r>
            <w:r w:rsidR="00221EC0">
              <w:t xml:space="preserve"> shall indicate support of </w:t>
            </w:r>
            <w:r w:rsidR="00221EC0" w:rsidRPr="00221EC0">
              <w:rPr>
                <w:i/>
              </w:rPr>
              <w:t>twoPUCCH-Grp-ConfigurationsList-r16</w:t>
            </w:r>
            <w:r w:rsidR="00221EC0">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02F3" w14:paraId="3516DAD6" w14:textId="77777777" w:rsidTr="001802F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6B0D12" w14:textId="77777777" w:rsidR="001802F3" w:rsidRDefault="001802F3" w:rsidP="001802F3">
                  <w:pPr>
                    <w:pStyle w:val="TAL"/>
                    <w:rPr>
                      <w:rFonts w:eastAsia="Times New Roman"/>
                      <w:b/>
                      <w:i/>
                    </w:rPr>
                  </w:pPr>
                  <w:r>
                    <w:rPr>
                      <w:b/>
                      <w:i/>
                    </w:rPr>
                    <w:t>diffNumerologyAcrossPUCCH-Group-CarrierTypes-r16</w:t>
                  </w:r>
                </w:p>
                <w:p w14:paraId="68E137BD" w14:textId="77777777" w:rsidR="001802F3" w:rsidRDefault="001802F3" w:rsidP="001802F3">
                  <w:pPr>
                    <w:pStyle w:val="TAL"/>
                    <w:rPr>
                      <w:b/>
                      <w:i/>
                    </w:rPr>
                  </w:pPr>
                  <w:r>
                    <w:t xml:space="preserve">Indicates whether different numerology across two NR PUCCH groups for data and control channel at a given time in NR CA for UE supporting two PUCCH groups with 3 or more bands with at least two carrier types. </w:t>
                  </w:r>
                  <w:r w:rsidRPr="001802F3">
                    <w:rPr>
                      <w:highlight w:val="yellow"/>
                    </w:rPr>
                    <w:t xml:space="preserve">UE indicating support of this feature shall indicate support of </w:t>
                  </w:r>
                  <w:r w:rsidRPr="001802F3">
                    <w:rPr>
                      <w:i/>
                      <w:highlight w:val="yellow"/>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23244373" w14:textId="77777777" w:rsidR="001802F3" w:rsidRDefault="001802F3" w:rsidP="001802F3">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3C5AEF" w14:textId="77777777" w:rsidR="001802F3" w:rsidRDefault="001802F3" w:rsidP="001802F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795997" w14:textId="77777777" w:rsidR="001802F3" w:rsidRDefault="001802F3" w:rsidP="001802F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DCBC" w14:textId="77777777" w:rsidR="001802F3" w:rsidRDefault="001802F3" w:rsidP="001802F3">
                  <w:pPr>
                    <w:pStyle w:val="TAL"/>
                    <w:jc w:val="center"/>
                    <w:rPr>
                      <w:bCs/>
                      <w:iCs/>
                    </w:rPr>
                  </w:pPr>
                  <w:r>
                    <w:rPr>
                      <w:bCs/>
                      <w:iCs/>
                    </w:rPr>
                    <w:t>N/A</w:t>
                  </w:r>
                </w:p>
              </w:tc>
            </w:tr>
          </w:tbl>
          <w:p w14:paraId="708AA7DE" w14:textId="01202F76" w:rsidR="00831F6F" w:rsidRPr="00AF0FA5" w:rsidRDefault="00831F6F" w:rsidP="00831F6F">
            <w:pPr>
              <w:pStyle w:val="CRCoverPage"/>
              <w:spacing w:afterLines="5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74AF6BD3" w:rsidR="000C290A" w:rsidRDefault="00F547C0" w:rsidP="00413FD9">
            <w:pPr>
              <w:pStyle w:val="CRCoverPage"/>
              <w:spacing w:after="0"/>
              <w:rPr>
                <w:noProof/>
                <w:lang w:eastAsia="zh-CN"/>
              </w:rPr>
            </w:pPr>
            <w:r>
              <w:rPr>
                <w:rFonts w:hint="eastAsia"/>
                <w:noProof/>
                <w:lang w:eastAsia="zh-CN"/>
              </w:rPr>
              <w:t>A</w:t>
            </w:r>
            <w:r>
              <w:rPr>
                <w:noProof/>
                <w:lang w:eastAsia="zh-CN"/>
              </w:rPr>
              <w:t xml:space="preserve">dd </w:t>
            </w:r>
            <w:r w:rsidR="00E1067F">
              <w:rPr>
                <w:noProof/>
                <w:lang w:eastAsia="zh-CN"/>
              </w:rPr>
              <w:t xml:space="preserve">the missing prerequisite </w:t>
            </w:r>
            <w:r w:rsidR="00273E38" w:rsidRPr="00273E38">
              <w:rPr>
                <w:i/>
                <w:noProof/>
                <w:lang w:eastAsia="zh-CN"/>
              </w:rPr>
              <w:t>twoPUCCH-Group</w:t>
            </w:r>
            <w:r w:rsidR="00273E38">
              <w:rPr>
                <w:noProof/>
                <w:lang w:eastAsia="zh-CN"/>
              </w:rPr>
              <w:t xml:space="preserve"> for </w:t>
            </w:r>
            <w:r w:rsidR="00273E38" w:rsidRPr="00831F6F">
              <w:rPr>
                <w:i/>
                <w:noProof/>
              </w:rPr>
              <w:t>diffNumerologyAcr</w:t>
            </w:r>
            <w:r w:rsidR="002D2464">
              <w:rPr>
                <w:i/>
                <w:noProof/>
              </w:rPr>
              <w:t>o</w:t>
            </w:r>
            <w:r w:rsidR="00273E38" w:rsidRPr="00831F6F">
              <w:rPr>
                <w:i/>
                <w:noProof/>
              </w:rPr>
              <w:t>ssPUCCH-Group</w:t>
            </w:r>
            <w:r>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2B1F2A38" w:rsidR="00A13024" w:rsidRPr="00A13024" w:rsidRDefault="00A13024" w:rsidP="00A13024">
            <w:pPr>
              <w:pStyle w:val="CRCoverPage"/>
              <w:spacing w:afterLines="50"/>
              <w:rPr>
                <w:noProof/>
              </w:rPr>
            </w:pPr>
            <w:r>
              <w:rPr>
                <w:noProof/>
              </w:rPr>
              <w:t>NR SA, NR-DC, (NG)EN-DC</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446EF6AC" w:rsidR="00A13024" w:rsidRPr="00A13024" w:rsidRDefault="00A13024" w:rsidP="00A13024">
            <w:pPr>
              <w:pStyle w:val="CRCoverPage"/>
              <w:spacing w:afterLines="50"/>
              <w:rPr>
                <w:noProof/>
              </w:rPr>
            </w:pPr>
            <w:r>
              <w:rPr>
                <w:noProof/>
              </w:rPr>
              <w:t>PUCCH group capabilities</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lastRenderedPageBreak/>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0F39118F"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the NW may consider </w:t>
            </w:r>
            <w:r w:rsidR="00E855B8">
              <w:rPr>
                <w:noProof/>
                <w:lang w:eastAsia="zh-CN"/>
              </w:rPr>
              <w:t xml:space="preserve">the band combination supporting </w:t>
            </w:r>
            <w:r w:rsidR="00E855B8" w:rsidRPr="00831F6F">
              <w:rPr>
                <w:i/>
                <w:noProof/>
              </w:rPr>
              <w:t>diffNumerologyAcr</w:t>
            </w:r>
            <w:r w:rsidR="00E855B8">
              <w:rPr>
                <w:i/>
                <w:noProof/>
              </w:rPr>
              <w:t>o</w:t>
            </w:r>
            <w:r w:rsidR="00E855B8" w:rsidRPr="00831F6F">
              <w:rPr>
                <w:i/>
                <w:noProof/>
              </w:rPr>
              <w:t>ssPUCCH-Group</w:t>
            </w:r>
            <w:r w:rsidR="00E855B8">
              <w:rPr>
                <w:noProof/>
              </w:rPr>
              <w:t xml:space="preserve"> without supporting</w:t>
            </w:r>
            <w:r w:rsidR="00E855B8" w:rsidRPr="00A13024">
              <w:rPr>
                <w:i/>
                <w:noProof/>
                <w:lang w:eastAsia="zh-CN"/>
              </w:rPr>
              <w:t xml:space="preserve"> </w:t>
            </w:r>
            <w:r w:rsidRPr="00A13024">
              <w:rPr>
                <w:i/>
                <w:noProof/>
                <w:lang w:eastAsia="zh-CN"/>
              </w:rPr>
              <w:t>twoPUCCH</w:t>
            </w:r>
            <w:r w:rsidRPr="00A13024">
              <w:rPr>
                <w:rFonts w:hint="eastAsia"/>
                <w:i/>
                <w:noProof/>
                <w:lang w:eastAsia="zh-CN"/>
              </w:rPr>
              <w:t>-G</w:t>
            </w:r>
            <w:r w:rsidRPr="00A13024">
              <w:rPr>
                <w:i/>
                <w:noProof/>
                <w:lang w:eastAsia="zh-CN"/>
              </w:rPr>
              <w:t>roup</w:t>
            </w:r>
            <w:r>
              <w:rPr>
                <w:noProof/>
                <w:lang w:eastAsia="zh-CN"/>
              </w:rPr>
              <w:t xml:space="preserve"> is </w:t>
            </w:r>
            <w:r w:rsidR="00E855B8">
              <w:rPr>
                <w:noProof/>
                <w:lang w:eastAsia="zh-CN"/>
              </w:rPr>
              <w:t>not valid</w:t>
            </w:r>
            <w:r w:rsidRPr="00A13024">
              <w:rPr>
                <w:noProof/>
                <w:lang w:eastAsia="zh-CN"/>
              </w:rPr>
              <w:t>.</w:t>
            </w:r>
            <w:r w:rsidR="00BB1B69">
              <w:rPr>
                <w:noProof/>
                <w:lang w:eastAsia="zh-CN"/>
              </w:rPr>
              <w:t xml:space="preserve"> </w:t>
            </w:r>
            <w:r w:rsidR="00BB1B69">
              <w:rPr>
                <w:rFonts w:hint="eastAsia"/>
                <w:u w:val="single"/>
              </w:rPr>
              <w:t>However</w:t>
            </w:r>
            <w:r w:rsidR="00BB1B69">
              <w:rPr>
                <w:u w:val="single"/>
              </w:rPr>
              <w:t>,</w:t>
            </w:r>
            <w:r w:rsidR="00BB1B69">
              <w:rPr>
                <w:rFonts w:hint="eastAsia"/>
                <w:u w:val="single"/>
              </w:rPr>
              <w:t xml:space="preserve"> there is no inter-operability issue since there will not be any misunderstanding between the NW and the UE as </w:t>
            </w:r>
            <w:proofErr w:type="spellStart"/>
            <w:r w:rsidR="00BB1B69" w:rsidRPr="00BB1B69">
              <w:rPr>
                <w:rFonts w:hint="eastAsia"/>
                <w:i/>
                <w:u w:val="single"/>
              </w:rPr>
              <w:t>twoPUCCH</w:t>
            </w:r>
            <w:proofErr w:type="spellEnd"/>
            <w:r w:rsidR="00BB1B69" w:rsidRPr="00BB1B69">
              <w:rPr>
                <w:rFonts w:hint="eastAsia"/>
                <w:i/>
                <w:u w:val="single"/>
              </w:rPr>
              <w:t>-Group</w:t>
            </w:r>
            <w:r w:rsidR="00BB1B69">
              <w:rPr>
                <w:rFonts w:hint="eastAsia"/>
                <w:u w:val="single"/>
              </w:rPr>
              <w:t xml:space="preserve"> is only applicable when bands in the band combination have the same SCS while </w:t>
            </w:r>
            <w:proofErr w:type="spellStart"/>
            <w:r w:rsidR="00BB1B69" w:rsidRPr="00BB1B69">
              <w:rPr>
                <w:rFonts w:hint="eastAsia"/>
                <w:i/>
                <w:u w:val="single"/>
              </w:rPr>
              <w:t>diffNumerologyAcrossPUCCH</w:t>
            </w:r>
            <w:proofErr w:type="spellEnd"/>
            <w:r w:rsidR="00BB1B69" w:rsidRPr="00BB1B69">
              <w:rPr>
                <w:rFonts w:hint="eastAsia"/>
                <w:i/>
                <w:u w:val="single"/>
              </w:rPr>
              <w:t>-Group</w:t>
            </w:r>
            <w:r w:rsidR="00BB1B69">
              <w:rPr>
                <w:rFonts w:hint="eastAsia"/>
                <w:u w:val="single"/>
              </w:rPr>
              <w:t xml:space="preserve"> is only applicable when bands in the band combination have different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A2D0" w:rsidR="001E41F3" w:rsidRDefault="000C46AD" w:rsidP="00413FD9">
            <w:pPr>
              <w:pStyle w:val="CRCoverPage"/>
              <w:spacing w:after="0"/>
              <w:rPr>
                <w:noProof/>
              </w:rPr>
            </w:pPr>
            <w:r>
              <w:rPr>
                <w:noProof/>
              </w:rPr>
              <w:t>There is misalignment between RAN2 specs and the RAN1 feature list, and t</w:t>
            </w:r>
            <w:r w:rsidR="00273E38">
              <w:rPr>
                <w:noProof/>
              </w:rPr>
              <w:t xml:space="preserve">he dependent capabilities (e.g. </w:t>
            </w:r>
            <w:r w:rsidR="00273E38">
              <w:rPr>
                <w:i/>
                <w:iCs/>
                <w:noProof/>
                <w:lang w:eastAsia="ja-JP"/>
              </w:rPr>
              <w:t>csi-ReportingCrossPUCCH-Grp-r16</w:t>
            </w:r>
            <w:r w:rsidR="00273E38">
              <w:rPr>
                <w:noProof/>
              </w:rPr>
              <w:t>) cannot be reported in some scenario because of the missing prerequisite</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E9AD" w:rsidR="001E41F3" w:rsidRDefault="00273E38">
            <w:pPr>
              <w:pStyle w:val="CRCoverPage"/>
              <w:spacing w:after="0"/>
              <w:ind w:left="100"/>
              <w:rPr>
                <w:noProof/>
                <w:lang w:eastAsia="zh-CN"/>
              </w:rPr>
            </w:pPr>
            <w:r>
              <w:rPr>
                <w:noProof/>
                <w:lang w:eastAsia="zh-CN"/>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F39B20F" w14:textId="77777777" w:rsidR="00E76DD8" w:rsidRPr="00CB570C" w:rsidRDefault="00E76DD8" w:rsidP="00E76DD8">
      <w:pPr>
        <w:pStyle w:val="4"/>
      </w:pPr>
      <w:bookmarkStart w:id="8" w:name="_Toc162955616"/>
      <w:bookmarkStart w:id="9" w:name="_Toc37238653"/>
      <w:bookmarkStart w:id="10" w:name="_Toc37238767"/>
      <w:bookmarkStart w:id="11" w:name="_Toc46488663"/>
      <w:bookmarkStart w:id="12" w:name="_Toc52574084"/>
      <w:bookmarkStart w:id="13" w:name="_Toc52574170"/>
      <w:bookmarkStart w:id="14" w:name="_Toc155987851"/>
      <w:bookmarkStart w:id="15" w:name="_Toc12750896"/>
      <w:bookmarkStart w:id="16" w:name="_Toc29382260"/>
      <w:bookmarkStart w:id="17" w:name="_Toc37093377"/>
      <w:bookmarkStart w:id="18" w:name="_Toc46509440"/>
      <w:bookmarkStart w:id="19" w:name="_Toc52569471"/>
      <w:bookmarkStart w:id="20" w:name="_Toc155961277"/>
      <w:bookmarkEnd w:id="5"/>
      <w:bookmarkEnd w:id="6"/>
      <w:bookmarkEnd w:id="7"/>
      <w:r w:rsidRPr="00CB570C">
        <w:lastRenderedPageBreak/>
        <w:t>4.2.7.4</w:t>
      </w:r>
      <w:r w:rsidRPr="00CB570C">
        <w:tab/>
      </w:r>
      <w:r w:rsidRPr="00CB570C">
        <w:rPr>
          <w:i/>
        </w:rPr>
        <w:t>CA-</w:t>
      </w:r>
      <w:proofErr w:type="spellStart"/>
      <w:r w:rsidRPr="00CB570C">
        <w:rPr>
          <w:i/>
        </w:rPr>
        <w:t>ParametersNR</w:t>
      </w:r>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6DD8" w:rsidRPr="00CB570C" w14:paraId="5F5449B3" w14:textId="77777777" w:rsidTr="00E76DD8">
        <w:trPr>
          <w:cantSplit/>
          <w:tblHeader/>
        </w:trPr>
        <w:tc>
          <w:tcPr>
            <w:tcW w:w="6917" w:type="dxa"/>
          </w:tcPr>
          <w:p w14:paraId="0370B475" w14:textId="77777777" w:rsidR="00E76DD8" w:rsidRPr="00CB570C" w:rsidRDefault="00E76DD8" w:rsidP="00E76DD8">
            <w:pPr>
              <w:pStyle w:val="TAH"/>
            </w:pPr>
            <w:r w:rsidRPr="00CB570C">
              <w:lastRenderedPageBreak/>
              <w:t>Definitions for parameters</w:t>
            </w:r>
          </w:p>
        </w:tc>
        <w:tc>
          <w:tcPr>
            <w:tcW w:w="709" w:type="dxa"/>
          </w:tcPr>
          <w:p w14:paraId="15C7992A" w14:textId="77777777" w:rsidR="00E76DD8" w:rsidRPr="00CB570C" w:rsidRDefault="00E76DD8" w:rsidP="00E76DD8">
            <w:pPr>
              <w:pStyle w:val="TAH"/>
            </w:pPr>
            <w:r w:rsidRPr="00CB570C">
              <w:t>Per</w:t>
            </w:r>
          </w:p>
        </w:tc>
        <w:tc>
          <w:tcPr>
            <w:tcW w:w="567" w:type="dxa"/>
          </w:tcPr>
          <w:p w14:paraId="254B9DA0" w14:textId="77777777" w:rsidR="00E76DD8" w:rsidRPr="00CB570C" w:rsidRDefault="00E76DD8" w:rsidP="00E76DD8">
            <w:pPr>
              <w:pStyle w:val="TAH"/>
            </w:pPr>
            <w:r w:rsidRPr="00CB570C">
              <w:t>M</w:t>
            </w:r>
          </w:p>
        </w:tc>
        <w:tc>
          <w:tcPr>
            <w:tcW w:w="709" w:type="dxa"/>
          </w:tcPr>
          <w:p w14:paraId="60EAD3E5" w14:textId="77777777" w:rsidR="00E76DD8" w:rsidRPr="00CB570C" w:rsidRDefault="00E76DD8" w:rsidP="00E76DD8">
            <w:pPr>
              <w:pStyle w:val="TAH"/>
            </w:pPr>
            <w:r w:rsidRPr="00CB570C">
              <w:t>FDD-TDD</w:t>
            </w:r>
          </w:p>
          <w:p w14:paraId="2BCFF10D" w14:textId="77777777" w:rsidR="00E76DD8" w:rsidRPr="00CB570C" w:rsidRDefault="00E76DD8" w:rsidP="00E76DD8">
            <w:pPr>
              <w:pStyle w:val="TAH"/>
            </w:pPr>
            <w:r w:rsidRPr="00CB570C">
              <w:t>DIFF</w:t>
            </w:r>
          </w:p>
        </w:tc>
        <w:tc>
          <w:tcPr>
            <w:tcW w:w="728" w:type="dxa"/>
          </w:tcPr>
          <w:p w14:paraId="635F5909" w14:textId="77777777" w:rsidR="00E76DD8" w:rsidRPr="00CB570C" w:rsidRDefault="00E76DD8" w:rsidP="00E76DD8">
            <w:pPr>
              <w:pStyle w:val="TAH"/>
            </w:pPr>
            <w:r w:rsidRPr="00CB570C">
              <w:t>FR1-FR2</w:t>
            </w:r>
          </w:p>
          <w:p w14:paraId="5BE79BE3" w14:textId="77777777" w:rsidR="00E76DD8" w:rsidRPr="00CB570C" w:rsidRDefault="00E76DD8" w:rsidP="00E76DD8">
            <w:pPr>
              <w:pStyle w:val="TAH"/>
            </w:pPr>
            <w:r w:rsidRPr="00CB570C">
              <w:t>DIFF</w:t>
            </w:r>
          </w:p>
        </w:tc>
      </w:tr>
      <w:tr w:rsidR="00E76DD8" w:rsidRPr="00CB570C" w:rsidDel="00172633" w14:paraId="494C5666" w14:textId="77777777" w:rsidTr="00E76DD8">
        <w:trPr>
          <w:cantSplit/>
          <w:tblHeader/>
        </w:trPr>
        <w:tc>
          <w:tcPr>
            <w:tcW w:w="6917" w:type="dxa"/>
          </w:tcPr>
          <w:p w14:paraId="3F9C49FE" w14:textId="77777777" w:rsidR="00E76DD8" w:rsidRPr="00CB570C" w:rsidRDefault="00E76DD8" w:rsidP="00E76DD8">
            <w:pPr>
              <w:pStyle w:val="TAL"/>
              <w:rPr>
                <w:b/>
                <w:i/>
              </w:rPr>
            </w:pPr>
            <w:r w:rsidRPr="00CB570C">
              <w:rPr>
                <w:b/>
                <w:i/>
              </w:rPr>
              <w:t>ack-NACK-FeedbackForMulticast-r17</w:t>
            </w:r>
          </w:p>
          <w:p w14:paraId="69CF79AD" w14:textId="77777777" w:rsidR="00E76DD8" w:rsidRPr="00CB570C" w:rsidRDefault="00E76DD8" w:rsidP="00E76DD8">
            <w:pPr>
              <w:pStyle w:val="TAL"/>
            </w:pPr>
            <w:r w:rsidRPr="00CB570C">
              <w:rPr>
                <w:bCs/>
                <w:iCs/>
              </w:rPr>
              <w:t xml:space="preserve">Indicates </w:t>
            </w:r>
            <w:r w:rsidRPr="00CB570C">
              <w:t xml:space="preserve">whether the UE supports </w:t>
            </w:r>
            <w:r w:rsidRPr="00CB570C">
              <w:rPr>
                <w:rFonts w:cs="Arial"/>
                <w:szCs w:val="18"/>
              </w:rPr>
              <w:t>ACK/NACK based HARQ-ACK feedback and RRC-based enabling/disabling ACK/NACK-based feedback for dynamic scheduling for multicast,</w:t>
            </w:r>
            <w:r w:rsidRPr="00CB570C">
              <w:t xml:space="preserve"> comprised of the following functional components:</w:t>
            </w:r>
          </w:p>
          <w:p w14:paraId="577BCAF9"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4326863A"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37F83BC2"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49194F67"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6B07F8A8"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2BDB47DC" w14:textId="77777777" w:rsidR="00E76DD8" w:rsidRPr="00CB570C" w:rsidRDefault="00E76DD8" w:rsidP="00E76DD8">
            <w:pPr>
              <w:pStyle w:val="TAL"/>
            </w:pPr>
          </w:p>
          <w:p w14:paraId="16607C18" w14:textId="77777777" w:rsidR="00E76DD8" w:rsidRPr="00CB570C" w:rsidRDefault="00E76DD8" w:rsidP="00E76DD8">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0E856EE7" w14:textId="77777777" w:rsidR="00E76DD8" w:rsidRPr="00CB570C" w:rsidRDefault="00E76DD8" w:rsidP="00E76DD8">
            <w:pPr>
              <w:pStyle w:val="TAL"/>
              <w:jc w:val="center"/>
            </w:pPr>
            <w:r w:rsidRPr="00CB570C">
              <w:t>BC</w:t>
            </w:r>
          </w:p>
        </w:tc>
        <w:tc>
          <w:tcPr>
            <w:tcW w:w="567" w:type="dxa"/>
          </w:tcPr>
          <w:p w14:paraId="2FFC40A7" w14:textId="77777777" w:rsidR="00E76DD8" w:rsidRPr="00CB570C" w:rsidRDefault="00E76DD8" w:rsidP="00E76DD8">
            <w:pPr>
              <w:pStyle w:val="TAL"/>
              <w:jc w:val="center"/>
            </w:pPr>
            <w:r w:rsidRPr="00CB570C">
              <w:t>No</w:t>
            </w:r>
          </w:p>
        </w:tc>
        <w:tc>
          <w:tcPr>
            <w:tcW w:w="709" w:type="dxa"/>
          </w:tcPr>
          <w:p w14:paraId="7B490B00" w14:textId="77777777" w:rsidR="00E76DD8" w:rsidRPr="00CB570C" w:rsidRDefault="00E76DD8" w:rsidP="00E76DD8">
            <w:pPr>
              <w:pStyle w:val="TAL"/>
              <w:jc w:val="center"/>
              <w:rPr>
                <w:bCs/>
                <w:iCs/>
              </w:rPr>
            </w:pPr>
            <w:r w:rsidRPr="00CB570C">
              <w:rPr>
                <w:bCs/>
                <w:iCs/>
              </w:rPr>
              <w:t>N/A</w:t>
            </w:r>
          </w:p>
        </w:tc>
        <w:tc>
          <w:tcPr>
            <w:tcW w:w="728" w:type="dxa"/>
          </w:tcPr>
          <w:p w14:paraId="3C37F204" w14:textId="77777777" w:rsidR="00E76DD8" w:rsidRPr="00CB570C" w:rsidRDefault="00E76DD8" w:rsidP="00E76DD8">
            <w:pPr>
              <w:pStyle w:val="TAL"/>
              <w:jc w:val="center"/>
              <w:rPr>
                <w:bCs/>
                <w:iCs/>
              </w:rPr>
            </w:pPr>
            <w:r w:rsidRPr="00CB570C">
              <w:rPr>
                <w:bCs/>
                <w:iCs/>
              </w:rPr>
              <w:t>N/A</w:t>
            </w:r>
          </w:p>
        </w:tc>
      </w:tr>
      <w:tr w:rsidR="00E76DD8" w:rsidRPr="00CB570C" w:rsidDel="00172633" w14:paraId="55C5AEBD" w14:textId="77777777" w:rsidTr="00E76DD8">
        <w:trPr>
          <w:cantSplit/>
          <w:tblHeader/>
        </w:trPr>
        <w:tc>
          <w:tcPr>
            <w:tcW w:w="6917" w:type="dxa"/>
          </w:tcPr>
          <w:p w14:paraId="109B63D2" w14:textId="77777777" w:rsidR="00E76DD8" w:rsidRPr="00CB570C" w:rsidRDefault="00E76DD8" w:rsidP="00E76DD8">
            <w:pPr>
              <w:pStyle w:val="TAL"/>
              <w:rPr>
                <w:b/>
                <w:i/>
              </w:rPr>
            </w:pPr>
            <w:r w:rsidRPr="00CB570C">
              <w:rPr>
                <w:b/>
                <w:i/>
              </w:rPr>
              <w:t>ack-NACK-FeedbackForSPS-Multicast-r17</w:t>
            </w:r>
          </w:p>
          <w:p w14:paraId="34511DD2" w14:textId="77777777" w:rsidR="00E76DD8" w:rsidRPr="00CB570C" w:rsidRDefault="00E76DD8" w:rsidP="00E76DD8">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26F1D36A"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Support of 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rPr>
              <w:t>and first PDSCH after SPS activation;</w:t>
            </w:r>
          </w:p>
          <w:p w14:paraId="26483FFC"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Support of PTM retransmission for SPS multicast associated with G-CS-RNTI;</w:t>
            </w:r>
          </w:p>
          <w:p w14:paraId="3CCB5C0C"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Support of Type-1 and Type-2 HARQ-ACK CB for SPS multicast feedback only;</w:t>
            </w:r>
          </w:p>
          <w:p w14:paraId="6097065C"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Support of shared </w:t>
            </w:r>
            <w:r w:rsidRPr="00CB570C">
              <w:rPr>
                <w:rFonts w:ascii="Arial" w:hAnsi="Arial" w:cs="Arial"/>
                <w:i/>
                <w:iCs/>
                <w:sz w:val="18"/>
                <w:szCs w:val="18"/>
              </w:rPr>
              <w:t>SPS-PUCCH-AN-List</w:t>
            </w:r>
            <w:r w:rsidRPr="00CB570C">
              <w:rPr>
                <w:rFonts w:ascii="Arial" w:hAnsi="Arial" w:cs="Arial"/>
                <w:sz w:val="18"/>
                <w:szCs w:val="18"/>
              </w:rPr>
              <w:t xml:space="preserve"> configuration from unicast SPS.</w:t>
            </w:r>
          </w:p>
          <w:p w14:paraId="1CDBD4A3" w14:textId="77777777" w:rsidR="00E76DD8" w:rsidRPr="00CB570C" w:rsidRDefault="00E76DD8" w:rsidP="00E76DD8">
            <w:pPr>
              <w:pStyle w:val="TAL"/>
              <w:rPr>
                <w:bCs/>
                <w:iCs/>
              </w:rPr>
            </w:pPr>
          </w:p>
          <w:p w14:paraId="38792331" w14:textId="77777777" w:rsidR="00E76DD8" w:rsidRPr="00CB570C" w:rsidRDefault="00E76DD8" w:rsidP="00E76DD8">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1A47EE90" w14:textId="77777777" w:rsidR="00E76DD8" w:rsidRPr="00CB570C" w:rsidRDefault="00E76DD8" w:rsidP="00E76DD8">
            <w:pPr>
              <w:pStyle w:val="TAL"/>
              <w:jc w:val="center"/>
            </w:pPr>
            <w:r w:rsidRPr="00CB570C">
              <w:t>BC</w:t>
            </w:r>
          </w:p>
        </w:tc>
        <w:tc>
          <w:tcPr>
            <w:tcW w:w="567" w:type="dxa"/>
          </w:tcPr>
          <w:p w14:paraId="5497C308" w14:textId="77777777" w:rsidR="00E76DD8" w:rsidRPr="00CB570C" w:rsidRDefault="00E76DD8" w:rsidP="00E76DD8">
            <w:pPr>
              <w:pStyle w:val="TAL"/>
              <w:jc w:val="center"/>
            </w:pPr>
            <w:r w:rsidRPr="00CB570C">
              <w:t>No</w:t>
            </w:r>
          </w:p>
        </w:tc>
        <w:tc>
          <w:tcPr>
            <w:tcW w:w="709" w:type="dxa"/>
          </w:tcPr>
          <w:p w14:paraId="5D21F700" w14:textId="77777777" w:rsidR="00E76DD8" w:rsidRPr="00CB570C" w:rsidRDefault="00E76DD8" w:rsidP="00E76DD8">
            <w:pPr>
              <w:pStyle w:val="TAL"/>
              <w:jc w:val="center"/>
              <w:rPr>
                <w:bCs/>
                <w:iCs/>
              </w:rPr>
            </w:pPr>
            <w:r w:rsidRPr="00CB570C">
              <w:rPr>
                <w:bCs/>
                <w:iCs/>
              </w:rPr>
              <w:t>N/A</w:t>
            </w:r>
          </w:p>
        </w:tc>
        <w:tc>
          <w:tcPr>
            <w:tcW w:w="728" w:type="dxa"/>
          </w:tcPr>
          <w:p w14:paraId="7B0DA6D2" w14:textId="77777777" w:rsidR="00E76DD8" w:rsidRPr="00CB570C" w:rsidRDefault="00E76DD8" w:rsidP="00E76DD8">
            <w:pPr>
              <w:pStyle w:val="TAL"/>
              <w:jc w:val="center"/>
              <w:rPr>
                <w:bCs/>
                <w:iCs/>
              </w:rPr>
            </w:pPr>
            <w:r w:rsidRPr="00CB570C">
              <w:rPr>
                <w:bCs/>
                <w:iCs/>
              </w:rPr>
              <w:t>N/A</w:t>
            </w:r>
          </w:p>
        </w:tc>
      </w:tr>
      <w:tr w:rsidR="00E76DD8" w:rsidRPr="00CB570C" w:rsidDel="00172633" w14:paraId="3B0588F6" w14:textId="77777777" w:rsidTr="00E76DD8">
        <w:trPr>
          <w:cantSplit/>
          <w:tblHeader/>
        </w:trPr>
        <w:tc>
          <w:tcPr>
            <w:tcW w:w="6917" w:type="dxa"/>
          </w:tcPr>
          <w:p w14:paraId="1BCD6A98" w14:textId="77777777" w:rsidR="00E76DD8" w:rsidRPr="00CB570C" w:rsidRDefault="00E76DD8" w:rsidP="00E76DD8">
            <w:pPr>
              <w:pStyle w:val="TAL"/>
              <w:rPr>
                <w:b/>
                <w:i/>
              </w:rPr>
            </w:pPr>
            <w:r w:rsidRPr="00CB570C">
              <w:rPr>
                <w:b/>
                <w:i/>
              </w:rPr>
              <w:t>advUnicastDCI-DL-r18</w:t>
            </w:r>
          </w:p>
          <w:p w14:paraId="327F0C35" w14:textId="77777777" w:rsidR="00E76DD8" w:rsidRPr="00CB570C" w:rsidRDefault="00E76DD8" w:rsidP="00E76DD8">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4F040F91" w14:textId="77777777" w:rsidR="00E76DD8" w:rsidRPr="00CB570C" w:rsidRDefault="00E76DD8" w:rsidP="00E76DD8">
            <w:pPr>
              <w:pStyle w:val="TAL"/>
              <w:rPr>
                <w:bCs/>
                <w:iCs/>
              </w:rPr>
            </w:pPr>
            <w:r w:rsidRPr="00CB570C">
              <w:rPr>
                <w:bCs/>
                <w:iCs/>
              </w:rPr>
              <w:t>X is based on pair of (scheduling CC SCS, scheduled CC SCS): X</w:t>
            </w:r>
            <w:proofErr w:type="gramStart"/>
            <w:r w:rsidRPr="00CB570C">
              <w:rPr>
                <w:bCs/>
                <w:iCs/>
              </w:rPr>
              <w:t>={</w:t>
            </w:r>
            <w:proofErr w:type="gramEnd"/>
            <w:r w:rsidRPr="00CB570C">
              <w:rPr>
                <w:bCs/>
                <w:iCs/>
              </w:rPr>
              <w:t>2,4} for (15,120), (15,60), (30,120). X</w:t>
            </w:r>
            <w:proofErr w:type="gramStart"/>
            <w:r w:rsidRPr="00CB570C">
              <w:rPr>
                <w:bCs/>
                <w:iCs/>
              </w:rPr>
              <w:t>={</w:t>
            </w:r>
            <w:proofErr w:type="gramEnd"/>
            <w:r w:rsidRPr="00CB570C">
              <w:rPr>
                <w:bCs/>
                <w:iCs/>
              </w:rPr>
              <w:t>2} for (15,30), (30,60), (60,120 kHz). X applies per slot of scheduling CC.</w:t>
            </w:r>
          </w:p>
          <w:p w14:paraId="69D5FDFF" w14:textId="77777777" w:rsidR="00E76DD8" w:rsidRPr="00CB570C" w:rsidRDefault="00E76DD8" w:rsidP="00E76DD8">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517E150C" w14:textId="77777777" w:rsidR="00E76DD8" w:rsidRPr="00CB570C" w:rsidRDefault="00E76DD8" w:rsidP="00E76DD8">
            <w:pPr>
              <w:pStyle w:val="TAL"/>
              <w:jc w:val="center"/>
            </w:pPr>
            <w:r w:rsidRPr="00CB570C">
              <w:t>BC</w:t>
            </w:r>
          </w:p>
        </w:tc>
        <w:tc>
          <w:tcPr>
            <w:tcW w:w="567" w:type="dxa"/>
          </w:tcPr>
          <w:p w14:paraId="6CFA5F66" w14:textId="77777777" w:rsidR="00E76DD8" w:rsidRPr="00CB570C" w:rsidRDefault="00E76DD8" w:rsidP="00E76DD8">
            <w:pPr>
              <w:pStyle w:val="TAL"/>
              <w:jc w:val="center"/>
            </w:pPr>
            <w:r w:rsidRPr="00CB570C">
              <w:t>No</w:t>
            </w:r>
          </w:p>
        </w:tc>
        <w:tc>
          <w:tcPr>
            <w:tcW w:w="709" w:type="dxa"/>
          </w:tcPr>
          <w:p w14:paraId="5C2AB76D" w14:textId="77777777" w:rsidR="00E76DD8" w:rsidRPr="00CB570C" w:rsidRDefault="00E76DD8" w:rsidP="00E76DD8">
            <w:pPr>
              <w:pStyle w:val="TAL"/>
              <w:jc w:val="center"/>
              <w:rPr>
                <w:bCs/>
                <w:iCs/>
              </w:rPr>
            </w:pPr>
            <w:r w:rsidRPr="00CB570C">
              <w:rPr>
                <w:bCs/>
                <w:iCs/>
              </w:rPr>
              <w:t>N/A</w:t>
            </w:r>
          </w:p>
        </w:tc>
        <w:tc>
          <w:tcPr>
            <w:tcW w:w="728" w:type="dxa"/>
          </w:tcPr>
          <w:p w14:paraId="6DCBB5AC" w14:textId="77777777" w:rsidR="00E76DD8" w:rsidRPr="00CB570C" w:rsidRDefault="00E76DD8" w:rsidP="00E76DD8">
            <w:pPr>
              <w:pStyle w:val="TAL"/>
              <w:jc w:val="center"/>
              <w:rPr>
                <w:bCs/>
                <w:iCs/>
              </w:rPr>
            </w:pPr>
            <w:r w:rsidRPr="00CB570C">
              <w:rPr>
                <w:bCs/>
                <w:iCs/>
              </w:rPr>
              <w:t>N/A</w:t>
            </w:r>
          </w:p>
        </w:tc>
      </w:tr>
      <w:tr w:rsidR="00E76DD8" w:rsidRPr="00CB570C" w:rsidDel="00172633" w14:paraId="728AA9B1" w14:textId="77777777" w:rsidTr="00E76DD8">
        <w:trPr>
          <w:cantSplit/>
          <w:tblHeader/>
        </w:trPr>
        <w:tc>
          <w:tcPr>
            <w:tcW w:w="6917" w:type="dxa"/>
          </w:tcPr>
          <w:p w14:paraId="5E641A69" w14:textId="77777777" w:rsidR="00E76DD8" w:rsidRPr="00CB570C" w:rsidRDefault="00E76DD8" w:rsidP="00E76DD8">
            <w:pPr>
              <w:pStyle w:val="TAL"/>
              <w:rPr>
                <w:b/>
                <w:i/>
              </w:rPr>
            </w:pPr>
            <w:r w:rsidRPr="00CB570C">
              <w:rPr>
                <w:b/>
                <w:i/>
              </w:rPr>
              <w:t>advUnicastDCI-UL-r18</w:t>
            </w:r>
          </w:p>
          <w:p w14:paraId="41560E34" w14:textId="77777777" w:rsidR="00E76DD8" w:rsidRPr="00CB570C" w:rsidRDefault="00E76DD8" w:rsidP="00E76DD8">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1D6BB57D" w14:textId="77777777" w:rsidR="00E76DD8" w:rsidRPr="00CB570C" w:rsidRDefault="00E76DD8" w:rsidP="00E76DD8">
            <w:pPr>
              <w:pStyle w:val="TAL"/>
              <w:rPr>
                <w:bCs/>
                <w:iCs/>
              </w:rPr>
            </w:pPr>
            <w:r w:rsidRPr="00CB570C">
              <w:rPr>
                <w:bCs/>
                <w:iCs/>
              </w:rPr>
              <w:t>X is based on pair of (scheduling CC SCS, scheduled CC SCS): X</w:t>
            </w:r>
            <w:proofErr w:type="gramStart"/>
            <w:r w:rsidRPr="00CB570C">
              <w:rPr>
                <w:bCs/>
                <w:iCs/>
              </w:rPr>
              <w:t>={</w:t>
            </w:r>
            <w:proofErr w:type="gramEnd"/>
            <w:r w:rsidRPr="00CB570C">
              <w:rPr>
                <w:bCs/>
                <w:iCs/>
              </w:rPr>
              <w:t>2,4} for (15,120), (15,60), (30,120). X</w:t>
            </w:r>
            <w:proofErr w:type="gramStart"/>
            <w:r w:rsidRPr="00CB570C">
              <w:rPr>
                <w:bCs/>
                <w:iCs/>
              </w:rPr>
              <w:t>={</w:t>
            </w:r>
            <w:proofErr w:type="gramEnd"/>
            <w:r w:rsidRPr="00CB570C">
              <w:rPr>
                <w:bCs/>
                <w:iCs/>
              </w:rPr>
              <w:t>2} for (15,30), (30,60), (60,120 kHz), X applies per slot of scheduling CC.</w:t>
            </w:r>
          </w:p>
          <w:p w14:paraId="481E32A8" w14:textId="77777777" w:rsidR="00E76DD8" w:rsidRPr="00CB570C" w:rsidRDefault="00E76DD8" w:rsidP="00E76DD8">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498A445A" w14:textId="77777777" w:rsidR="00E76DD8" w:rsidRPr="00CB570C" w:rsidRDefault="00E76DD8" w:rsidP="00E76DD8">
            <w:pPr>
              <w:pStyle w:val="TAL"/>
              <w:jc w:val="center"/>
            </w:pPr>
            <w:r w:rsidRPr="00CB570C">
              <w:t>BC</w:t>
            </w:r>
          </w:p>
        </w:tc>
        <w:tc>
          <w:tcPr>
            <w:tcW w:w="567" w:type="dxa"/>
          </w:tcPr>
          <w:p w14:paraId="586D0B0F" w14:textId="77777777" w:rsidR="00E76DD8" w:rsidRPr="00CB570C" w:rsidRDefault="00E76DD8" w:rsidP="00E76DD8">
            <w:pPr>
              <w:pStyle w:val="TAL"/>
              <w:jc w:val="center"/>
            </w:pPr>
            <w:r w:rsidRPr="00CB570C">
              <w:t>No</w:t>
            </w:r>
          </w:p>
        </w:tc>
        <w:tc>
          <w:tcPr>
            <w:tcW w:w="709" w:type="dxa"/>
          </w:tcPr>
          <w:p w14:paraId="6A4E1A89" w14:textId="77777777" w:rsidR="00E76DD8" w:rsidRPr="00CB570C" w:rsidRDefault="00E76DD8" w:rsidP="00E76DD8">
            <w:pPr>
              <w:pStyle w:val="TAL"/>
              <w:jc w:val="center"/>
              <w:rPr>
                <w:bCs/>
                <w:iCs/>
              </w:rPr>
            </w:pPr>
            <w:r w:rsidRPr="00CB570C">
              <w:rPr>
                <w:bCs/>
                <w:iCs/>
              </w:rPr>
              <w:t>N/A</w:t>
            </w:r>
          </w:p>
        </w:tc>
        <w:tc>
          <w:tcPr>
            <w:tcW w:w="728" w:type="dxa"/>
          </w:tcPr>
          <w:p w14:paraId="515CDCAD" w14:textId="77777777" w:rsidR="00E76DD8" w:rsidRPr="00CB570C" w:rsidRDefault="00E76DD8" w:rsidP="00E76DD8">
            <w:pPr>
              <w:pStyle w:val="TAL"/>
              <w:jc w:val="center"/>
              <w:rPr>
                <w:bCs/>
                <w:iCs/>
              </w:rPr>
            </w:pPr>
            <w:r w:rsidRPr="00CB570C">
              <w:rPr>
                <w:bCs/>
                <w:iCs/>
              </w:rPr>
              <w:t>N/A</w:t>
            </w:r>
          </w:p>
        </w:tc>
      </w:tr>
      <w:tr w:rsidR="00E76DD8" w:rsidRPr="00CB570C" w:rsidDel="00172633" w14:paraId="0CE0DF40" w14:textId="77777777" w:rsidTr="00E76DD8">
        <w:trPr>
          <w:cantSplit/>
          <w:tblHeader/>
        </w:trPr>
        <w:tc>
          <w:tcPr>
            <w:tcW w:w="6917" w:type="dxa"/>
          </w:tcPr>
          <w:p w14:paraId="4C9CEB21" w14:textId="77777777" w:rsidR="00E76DD8" w:rsidRPr="00CB570C" w:rsidRDefault="00E76DD8" w:rsidP="00E76DD8">
            <w:pPr>
              <w:pStyle w:val="TAL"/>
              <w:rPr>
                <w:b/>
                <w:i/>
              </w:rPr>
            </w:pPr>
            <w:r w:rsidRPr="00CB570C">
              <w:rPr>
                <w:b/>
                <w:i/>
              </w:rPr>
              <w:t>beamManagementType-r16</w:t>
            </w:r>
            <w:r w:rsidRPr="00CB570C">
              <w:rPr>
                <w:b/>
                <w:bCs/>
                <w:i/>
                <w:iCs/>
                <w:szCs w:val="18"/>
              </w:rPr>
              <w:t>, beamManagementType-CBM-r17</w:t>
            </w:r>
          </w:p>
          <w:p w14:paraId="3AF52655" w14:textId="77777777" w:rsidR="00E76DD8" w:rsidRPr="00CB570C" w:rsidRDefault="00E76DD8" w:rsidP="00E76DD8">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rPr>
              <w:t xml:space="preserve"> The UE can support independent beam management (IBM) only or common beam management (CBM) only or both.</w:t>
            </w:r>
          </w:p>
          <w:p w14:paraId="69CC6072" w14:textId="77777777" w:rsidR="00E76DD8" w:rsidRPr="00CB570C" w:rsidRDefault="00E76DD8" w:rsidP="00E76DD8">
            <w:pPr>
              <w:pStyle w:val="TAL"/>
            </w:pPr>
          </w:p>
          <w:p w14:paraId="609CDFE3" w14:textId="77777777" w:rsidR="00E76DD8" w:rsidRPr="00CB570C" w:rsidRDefault="00E76DD8" w:rsidP="00E76DD8">
            <w:pPr>
              <w:pStyle w:val="TAN"/>
              <w:rPr>
                <w:b/>
                <w:i/>
              </w:rPr>
            </w:pPr>
            <w:r w:rsidRPr="00CB570C">
              <w:t>NOTE:</w:t>
            </w:r>
            <w:r w:rsidRPr="00CB570C">
              <w:tab/>
            </w:r>
            <w:r w:rsidRPr="00CB570C">
              <w:rPr>
                <w:i/>
              </w:rPr>
              <w:t>beamManagementType-CBM-r17</w:t>
            </w:r>
            <w:r w:rsidRPr="00CB570C">
              <w:t xml:space="preserve"> is only applicable to the band combinations with 2 bands.</w:t>
            </w:r>
          </w:p>
        </w:tc>
        <w:tc>
          <w:tcPr>
            <w:tcW w:w="709" w:type="dxa"/>
          </w:tcPr>
          <w:p w14:paraId="7D45E592" w14:textId="77777777" w:rsidR="00E76DD8" w:rsidRPr="00CB570C" w:rsidRDefault="00E76DD8" w:rsidP="00E76DD8">
            <w:pPr>
              <w:pStyle w:val="TAL"/>
              <w:jc w:val="center"/>
            </w:pPr>
            <w:r w:rsidRPr="00CB570C">
              <w:t>BC</w:t>
            </w:r>
          </w:p>
        </w:tc>
        <w:tc>
          <w:tcPr>
            <w:tcW w:w="567" w:type="dxa"/>
          </w:tcPr>
          <w:p w14:paraId="7D8517A2" w14:textId="77777777" w:rsidR="00E76DD8" w:rsidRPr="00CB570C" w:rsidRDefault="00E76DD8" w:rsidP="00E76DD8">
            <w:pPr>
              <w:pStyle w:val="TAL"/>
              <w:jc w:val="center"/>
            </w:pPr>
            <w:r w:rsidRPr="00CB570C">
              <w:t>Yes</w:t>
            </w:r>
          </w:p>
        </w:tc>
        <w:tc>
          <w:tcPr>
            <w:tcW w:w="709" w:type="dxa"/>
          </w:tcPr>
          <w:p w14:paraId="75E89CF5" w14:textId="77777777" w:rsidR="00E76DD8" w:rsidRPr="00CB570C" w:rsidRDefault="00E76DD8" w:rsidP="00E76DD8">
            <w:pPr>
              <w:pStyle w:val="TAL"/>
              <w:jc w:val="center"/>
            </w:pPr>
            <w:r w:rsidRPr="00CB570C">
              <w:rPr>
                <w:bCs/>
                <w:iCs/>
              </w:rPr>
              <w:t>TDD only</w:t>
            </w:r>
          </w:p>
        </w:tc>
        <w:tc>
          <w:tcPr>
            <w:tcW w:w="728" w:type="dxa"/>
          </w:tcPr>
          <w:p w14:paraId="77DA4DA0" w14:textId="77777777" w:rsidR="00E76DD8" w:rsidRPr="00CB570C" w:rsidRDefault="00E76DD8" w:rsidP="00E76DD8">
            <w:pPr>
              <w:pStyle w:val="TAL"/>
              <w:jc w:val="center"/>
            </w:pPr>
            <w:r w:rsidRPr="00CB570C">
              <w:rPr>
                <w:bCs/>
                <w:iCs/>
              </w:rPr>
              <w:t>FR2 only</w:t>
            </w:r>
          </w:p>
        </w:tc>
      </w:tr>
      <w:tr w:rsidR="00E76DD8" w:rsidRPr="00CB570C" w:rsidDel="00172633" w14:paraId="62DB872C" w14:textId="77777777" w:rsidTr="00E76DD8">
        <w:trPr>
          <w:cantSplit/>
          <w:tblHeader/>
        </w:trPr>
        <w:tc>
          <w:tcPr>
            <w:tcW w:w="6917" w:type="dxa"/>
          </w:tcPr>
          <w:p w14:paraId="29E151EC" w14:textId="77777777" w:rsidR="00E76DD8" w:rsidRPr="00CB570C" w:rsidRDefault="00E76DD8" w:rsidP="00E76DD8">
            <w:pPr>
              <w:pStyle w:val="TAL"/>
              <w:rPr>
                <w:b/>
                <w:i/>
              </w:rPr>
            </w:pPr>
            <w:r w:rsidRPr="00CB570C">
              <w:rPr>
                <w:b/>
                <w:i/>
              </w:rPr>
              <w:t>blindDetectFactor-r16</w:t>
            </w:r>
          </w:p>
          <w:p w14:paraId="4410A300" w14:textId="77777777" w:rsidR="00E76DD8" w:rsidRPr="00CB570C" w:rsidRDefault="00E76DD8" w:rsidP="00E76DD8">
            <w:pPr>
              <w:pStyle w:val="TAL"/>
              <w:rPr>
                <w:bCs/>
                <w:iCs/>
              </w:rPr>
            </w:pPr>
            <w:r w:rsidRPr="00CB570C">
              <w:rPr>
                <w:bCs/>
                <w:iCs/>
              </w:rPr>
              <w:t>Defines the value of factor R for blind detection as specified in Clause 10.1 [11].</w:t>
            </w:r>
          </w:p>
          <w:p w14:paraId="4D4A0FCA" w14:textId="77777777" w:rsidR="00E76DD8" w:rsidRPr="00CB570C" w:rsidDel="00172633" w:rsidRDefault="00E76DD8" w:rsidP="00E76DD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2D4C9B97" w14:textId="77777777" w:rsidR="00E76DD8" w:rsidRPr="00CB570C" w:rsidDel="00172633" w:rsidRDefault="00E76DD8" w:rsidP="00E76DD8">
            <w:pPr>
              <w:pStyle w:val="TAL"/>
              <w:jc w:val="center"/>
            </w:pPr>
            <w:r w:rsidRPr="00CB570C">
              <w:t>BC</w:t>
            </w:r>
          </w:p>
        </w:tc>
        <w:tc>
          <w:tcPr>
            <w:tcW w:w="567" w:type="dxa"/>
          </w:tcPr>
          <w:p w14:paraId="6EF9B636" w14:textId="77777777" w:rsidR="00E76DD8" w:rsidRPr="00CB570C" w:rsidDel="00172633" w:rsidRDefault="00E76DD8" w:rsidP="00E76DD8">
            <w:pPr>
              <w:pStyle w:val="TAL"/>
              <w:jc w:val="center"/>
            </w:pPr>
            <w:r w:rsidRPr="00CB570C">
              <w:t>No</w:t>
            </w:r>
          </w:p>
        </w:tc>
        <w:tc>
          <w:tcPr>
            <w:tcW w:w="709" w:type="dxa"/>
          </w:tcPr>
          <w:p w14:paraId="7CD024F5" w14:textId="77777777" w:rsidR="00E76DD8" w:rsidRPr="00CB570C" w:rsidDel="00172633" w:rsidRDefault="00E76DD8" w:rsidP="00E76DD8">
            <w:pPr>
              <w:pStyle w:val="TAL"/>
              <w:jc w:val="center"/>
              <w:rPr>
                <w:bCs/>
                <w:iCs/>
              </w:rPr>
            </w:pPr>
            <w:r w:rsidRPr="00CB570C">
              <w:t>N/A</w:t>
            </w:r>
          </w:p>
        </w:tc>
        <w:tc>
          <w:tcPr>
            <w:tcW w:w="728" w:type="dxa"/>
          </w:tcPr>
          <w:p w14:paraId="5826C835" w14:textId="77777777" w:rsidR="00E76DD8" w:rsidRPr="00CB570C" w:rsidDel="00172633" w:rsidRDefault="00E76DD8" w:rsidP="00E76DD8">
            <w:pPr>
              <w:pStyle w:val="TAL"/>
              <w:jc w:val="center"/>
              <w:rPr>
                <w:bCs/>
                <w:iCs/>
              </w:rPr>
            </w:pPr>
            <w:r w:rsidRPr="00CB570C">
              <w:t>N/A</w:t>
            </w:r>
          </w:p>
        </w:tc>
      </w:tr>
      <w:tr w:rsidR="00E76DD8" w:rsidRPr="00CB570C" w:rsidDel="00172633" w14:paraId="2A2FDED9" w14:textId="77777777" w:rsidTr="00E76DD8">
        <w:trPr>
          <w:cantSplit/>
          <w:tblHeader/>
        </w:trPr>
        <w:tc>
          <w:tcPr>
            <w:tcW w:w="6917" w:type="dxa"/>
          </w:tcPr>
          <w:p w14:paraId="1ADD8EBC" w14:textId="77777777" w:rsidR="00E76DD8" w:rsidRPr="00CB570C" w:rsidRDefault="00E76DD8" w:rsidP="00E76DD8">
            <w:pPr>
              <w:pStyle w:val="TAL"/>
              <w:rPr>
                <w:b/>
                <w:bCs/>
                <w:i/>
                <w:iCs/>
              </w:rPr>
            </w:pPr>
            <w:r w:rsidRPr="00CB570C">
              <w:rPr>
                <w:b/>
                <w:bCs/>
                <w:i/>
                <w:iCs/>
              </w:rPr>
              <w:lastRenderedPageBreak/>
              <w:t>codebookComboParametersAdditionPerBC-r16</w:t>
            </w:r>
          </w:p>
          <w:p w14:paraId="40B97D6A" w14:textId="77777777" w:rsidR="00E76DD8" w:rsidRPr="00CB570C" w:rsidRDefault="00E76DD8" w:rsidP="00E76DD8">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proofErr w:type="spellStart"/>
            <w:r w:rsidRPr="00CB570C">
              <w:rPr>
                <w:i/>
              </w:rPr>
              <w:t>codebookVariantsList</w:t>
            </w:r>
            <w:proofErr w:type="spellEnd"/>
            <w:r w:rsidRPr="00CB570C">
              <w:t xml:space="preserve"> for each code book type:</w:t>
            </w:r>
          </w:p>
          <w:p w14:paraId="270D316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402D642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28692D27"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65F5EEFB" w14:textId="77777777" w:rsidR="00E76DD8" w:rsidRPr="00CB570C" w:rsidRDefault="00E76DD8" w:rsidP="00E76DD8">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w:t>
            </w:r>
            <w:proofErr w:type="spellStart"/>
            <w:r w:rsidRPr="00CB570C">
              <w:rPr>
                <w:i/>
              </w:rPr>
              <w:t>ParametersPerBand</w:t>
            </w:r>
            <w:proofErr w:type="spellEnd"/>
            <w:r w:rsidRPr="00CB570C">
              <w:t>.</w:t>
            </w:r>
          </w:p>
        </w:tc>
        <w:tc>
          <w:tcPr>
            <w:tcW w:w="709" w:type="dxa"/>
          </w:tcPr>
          <w:p w14:paraId="26DE0DC5" w14:textId="77777777" w:rsidR="00E76DD8" w:rsidRPr="00CB570C" w:rsidRDefault="00E76DD8" w:rsidP="00E76DD8">
            <w:pPr>
              <w:pStyle w:val="TAL"/>
              <w:jc w:val="center"/>
            </w:pPr>
            <w:r w:rsidRPr="00CB570C">
              <w:t>BC</w:t>
            </w:r>
          </w:p>
        </w:tc>
        <w:tc>
          <w:tcPr>
            <w:tcW w:w="567" w:type="dxa"/>
          </w:tcPr>
          <w:p w14:paraId="2FC2F856" w14:textId="77777777" w:rsidR="00E76DD8" w:rsidRPr="00CB570C" w:rsidRDefault="00E76DD8" w:rsidP="00E76DD8">
            <w:pPr>
              <w:pStyle w:val="TAL"/>
              <w:jc w:val="center"/>
            </w:pPr>
            <w:r w:rsidRPr="00CB570C">
              <w:t>No</w:t>
            </w:r>
          </w:p>
        </w:tc>
        <w:tc>
          <w:tcPr>
            <w:tcW w:w="709" w:type="dxa"/>
          </w:tcPr>
          <w:p w14:paraId="65BDD6CD" w14:textId="77777777" w:rsidR="00E76DD8" w:rsidRPr="00CB570C" w:rsidRDefault="00E76DD8" w:rsidP="00E76DD8">
            <w:pPr>
              <w:pStyle w:val="TAL"/>
              <w:jc w:val="center"/>
            </w:pPr>
            <w:r w:rsidRPr="00CB570C">
              <w:rPr>
                <w:bCs/>
                <w:iCs/>
              </w:rPr>
              <w:t>N/A</w:t>
            </w:r>
          </w:p>
        </w:tc>
        <w:tc>
          <w:tcPr>
            <w:tcW w:w="728" w:type="dxa"/>
          </w:tcPr>
          <w:p w14:paraId="3EE67554" w14:textId="77777777" w:rsidR="00E76DD8" w:rsidRPr="00CB570C" w:rsidRDefault="00E76DD8" w:rsidP="00E76DD8">
            <w:pPr>
              <w:pStyle w:val="TAL"/>
              <w:jc w:val="center"/>
            </w:pPr>
            <w:r w:rsidRPr="00CB570C">
              <w:rPr>
                <w:bCs/>
                <w:iCs/>
              </w:rPr>
              <w:t>N/A</w:t>
            </w:r>
          </w:p>
        </w:tc>
      </w:tr>
      <w:tr w:rsidR="00E76DD8" w:rsidRPr="00CB570C" w:rsidDel="00172633" w14:paraId="6B998EBF" w14:textId="77777777" w:rsidTr="00E76DD8">
        <w:trPr>
          <w:cantSplit/>
          <w:tblHeader/>
        </w:trPr>
        <w:tc>
          <w:tcPr>
            <w:tcW w:w="6917" w:type="dxa"/>
          </w:tcPr>
          <w:p w14:paraId="098501AD" w14:textId="77777777" w:rsidR="00E76DD8" w:rsidRPr="00CB570C" w:rsidRDefault="00E76DD8" w:rsidP="00E76DD8">
            <w:pPr>
              <w:pStyle w:val="TAL"/>
              <w:rPr>
                <w:b/>
                <w:bCs/>
                <w:i/>
                <w:iCs/>
              </w:rPr>
            </w:pPr>
            <w:r w:rsidRPr="00CB570C">
              <w:rPr>
                <w:b/>
                <w:bCs/>
                <w:i/>
                <w:iCs/>
              </w:rPr>
              <w:t>CodebookComboParametersCJT-PerBC-r18</w:t>
            </w:r>
          </w:p>
          <w:p w14:paraId="4E9E1154" w14:textId="77777777" w:rsidR="00E76DD8" w:rsidRPr="00CB570C" w:rsidRDefault="00E76DD8" w:rsidP="00E76DD8">
            <w:pPr>
              <w:pStyle w:val="TAL"/>
              <w:rPr>
                <w:rFonts w:cs="Arial"/>
                <w:szCs w:val="18"/>
              </w:rPr>
            </w:pPr>
            <w:r w:rsidRPr="00CB570C">
              <w:t xml:space="preserve">Indicates the support of </w:t>
            </w:r>
            <w:r w:rsidRPr="00CB570C">
              <w:rPr>
                <w:rFonts w:cs="Arial"/>
                <w:szCs w:val="18"/>
              </w:rPr>
              <w:t>active CSI-RS resources and ports for mixed codebook types including Type-II-CJT in any slot.</w:t>
            </w:r>
          </w:p>
          <w:p w14:paraId="210BA84C" w14:textId="77777777" w:rsidR="00E76DD8" w:rsidRPr="00CB570C" w:rsidRDefault="00E76DD8" w:rsidP="00E76DD8">
            <w:pPr>
              <w:pStyle w:val="TAL"/>
            </w:pPr>
            <w:r w:rsidRPr="00CB570C">
              <w:t>The UE reports supported active CSI-RS resources and ports for the following are the possible mixed codebook combinations {Codebook1, Codebook2, Codebook3}:</w:t>
            </w:r>
          </w:p>
          <w:p w14:paraId="57442AD9" w14:textId="77777777" w:rsidR="00E76DD8" w:rsidRPr="00CB570C" w:rsidRDefault="00E76DD8" w:rsidP="00E76DD8">
            <w:pPr>
              <w:pStyle w:val="TAL"/>
            </w:pPr>
          </w:p>
          <w:p w14:paraId="6D2CAC5C"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65DD23FB"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6FBA3703"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55DD5E55"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2878C09E"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3B8229CB"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B8A13A9"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4B20F5BD"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4A80281B"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318F627C"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64C1FE3F" w14:textId="77777777" w:rsidR="00E76DD8" w:rsidRPr="00CB570C" w:rsidRDefault="00E76DD8" w:rsidP="00E76DD8">
            <w:pPr>
              <w:pStyle w:val="TAL"/>
            </w:pPr>
          </w:p>
          <w:p w14:paraId="01439081" w14:textId="77777777" w:rsidR="00E76DD8" w:rsidRPr="00CB570C" w:rsidRDefault="00E76DD8" w:rsidP="00E76DD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180B61A2"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7AD433F"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proofErr w:type="spellEnd"/>
            <w:r w:rsidRPr="00CB570C">
              <w:rPr>
                <w:rFonts w:ascii="Arial" w:hAnsi="Arial" w:cs="Arial"/>
                <w:sz w:val="18"/>
                <w:szCs w:val="18"/>
              </w:rPr>
              <w:t xml:space="preserve"> indicates the maximum number of resources across all CCs in a band combination.</w:t>
            </w:r>
          </w:p>
          <w:p w14:paraId="1CF97A21"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9CF0298" w14:textId="77777777" w:rsidR="00E76DD8" w:rsidRPr="00CB570C" w:rsidRDefault="00E76DD8" w:rsidP="00E76DD8">
            <w:pPr>
              <w:pStyle w:val="B1"/>
              <w:spacing w:after="0"/>
              <w:ind w:left="852"/>
              <w:rPr>
                <w:rFonts w:ascii="Arial" w:hAnsi="Arial" w:cs="Arial"/>
                <w:sz w:val="18"/>
                <w:szCs w:val="18"/>
              </w:rPr>
            </w:pPr>
          </w:p>
          <w:p w14:paraId="05A33EB4" w14:textId="77777777" w:rsidR="00E76DD8" w:rsidRPr="00CB570C" w:rsidRDefault="00E76DD8" w:rsidP="00E76DD8">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2A92112" w14:textId="77777777" w:rsidR="00E76DD8" w:rsidRPr="00CB570C" w:rsidRDefault="00E76DD8" w:rsidP="00E76DD8">
            <w:pPr>
              <w:pStyle w:val="TAL"/>
              <w:jc w:val="center"/>
            </w:pPr>
            <w:r w:rsidRPr="00CB570C">
              <w:t>BC</w:t>
            </w:r>
          </w:p>
        </w:tc>
        <w:tc>
          <w:tcPr>
            <w:tcW w:w="567" w:type="dxa"/>
          </w:tcPr>
          <w:p w14:paraId="0D668F0A" w14:textId="77777777" w:rsidR="00E76DD8" w:rsidRPr="00CB570C" w:rsidRDefault="00E76DD8" w:rsidP="00E76DD8">
            <w:pPr>
              <w:pStyle w:val="TAL"/>
              <w:jc w:val="center"/>
            </w:pPr>
            <w:r w:rsidRPr="00CB570C">
              <w:t>No</w:t>
            </w:r>
          </w:p>
        </w:tc>
        <w:tc>
          <w:tcPr>
            <w:tcW w:w="709" w:type="dxa"/>
          </w:tcPr>
          <w:p w14:paraId="328A262F" w14:textId="77777777" w:rsidR="00E76DD8" w:rsidRPr="00CB570C" w:rsidRDefault="00E76DD8" w:rsidP="00E76DD8">
            <w:pPr>
              <w:pStyle w:val="TAL"/>
              <w:jc w:val="center"/>
              <w:rPr>
                <w:bCs/>
                <w:iCs/>
              </w:rPr>
            </w:pPr>
            <w:r w:rsidRPr="00CB570C">
              <w:rPr>
                <w:bCs/>
                <w:iCs/>
              </w:rPr>
              <w:t>N/A</w:t>
            </w:r>
          </w:p>
        </w:tc>
        <w:tc>
          <w:tcPr>
            <w:tcW w:w="728" w:type="dxa"/>
          </w:tcPr>
          <w:p w14:paraId="78E7B1B6" w14:textId="77777777" w:rsidR="00E76DD8" w:rsidRPr="00CB570C" w:rsidRDefault="00E76DD8" w:rsidP="00E76DD8">
            <w:pPr>
              <w:pStyle w:val="TAL"/>
              <w:jc w:val="center"/>
              <w:rPr>
                <w:bCs/>
                <w:iCs/>
              </w:rPr>
            </w:pPr>
            <w:r w:rsidRPr="00CB570C">
              <w:rPr>
                <w:bCs/>
                <w:iCs/>
              </w:rPr>
              <w:t>N/A</w:t>
            </w:r>
          </w:p>
        </w:tc>
      </w:tr>
      <w:tr w:rsidR="00E76DD8" w:rsidRPr="00CB570C" w:rsidDel="00172633" w14:paraId="2FEF5C6E" w14:textId="77777777" w:rsidTr="00E76DD8">
        <w:trPr>
          <w:cantSplit/>
          <w:tblHeader/>
        </w:trPr>
        <w:tc>
          <w:tcPr>
            <w:tcW w:w="6917" w:type="dxa"/>
          </w:tcPr>
          <w:p w14:paraId="7D062A7F" w14:textId="77777777" w:rsidR="00E76DD8" w:rsidRPr="00CB570C" w:rsidRDefault="00E76DD8" w:rsidP="00E76DD8">
            <w:pPr>
              <w:pStyle w:val="TAL"/>
              <w:rPr>
                <w:b/>
                <w:bCs/>
                <w:i/>
                <w:iCs/>
              </w:rPr>
            </w:pPr>
            <w:r w:rsidRPr="00CB570C">
              <w:rPr>
                <w:b/>
                <w:bCs/>
                <w:i/>
                <w:iCs/>
              </w:rPr>
              <w:t>codebookParametersAdditionPerBC-r16</w:t>
            </w:r>
          </w:p>
          <w:p w14:paraId="709946BD" w14:textId="77777777" w:rsidR="00E76DD8" w:rsidRPr="00CB570C" w:rsidRDefault="00E76DD8" w:rsidP="00E76DD8">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additional codebook types</w:t>
            </w:r>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433BC38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66CA2B60"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74EEE75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0C2D591C" w14:textId="77777777" w:rsidR="00E76DD8" w:rsidRPr="00CB570C" w:rsidRDefault="00E76DD8" w:rsidP="00E76DD8">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w:t>
            </w:r>
            <w:proofErr w:type="spellStart"/>
            <w:r w:rsidRPr="00CB570C">
              <w:rPr>
                <w:i/>
              </w:rPr>
              <w:t>ParametersPerBand</w:t>
            </w:r>
            <w:proofErr w:type="spellEnd"/>
            <w:r w:rsidRPr="00CB570C">
              <w:t>.</w:t>
            </w:r>
          </w:p>
        </w:tc>
        <w:tc>
          <w:tcPr>
            <w:tcW w:w="709" w:type="dxa"/>
          </w:tcPr>
          <w:p w14:paraId="42C047AF" w14:textId="77777777" w:rsidR="00E76DD8" w:rsidRPr="00CB570C" w:rsidRDefault="00E76DD8" w:rsidP="00E76DD8">
            <w:pPr>
              <w:pStyle w:val="TAL"/>
              <w:jc w:val="center"/>
            </w:pPr>
            <w:r w:rsidRPr="00CB570C">
              <w:t>BC</w:t>
            </w:r>
          </w:p>
        </w:tc>
        <w:tc>
          <w:tcPr>
            <w:tcW w:w="567" w:type="dxa"/>
          </w:tcPr>
          <w:p w14:paraId="658AED79" w14:textId="77777777" w:rsidR="00E76DD8" w:rsidRPr="00CB570C" w:rsidRDefault="00E76DD8" w:rsidP="00E76DD8">
            <w:pPr>
              <w:pStyle w:val="TAL"/>
              <w:jc w:val="center"/>
            </w:pPr>
            <w:r w:rsidRPr="00CB570C">
              <w:t>No</w:t>
            </w:r>
          </w:p>
        </w:tc>
        <w:tc>
          <w:tcPr>
            <w:tcW w:w="709" w:type="dxa"/>
          </w:tcPr>
          <w:p w14:paraId="1DC52030" w14:textId="77777777" w:rsidR="00E76DD8" w:rsidRPr="00CB570C" w:rsidRDefault="00E76DD8" w:rsidP="00E76DD8">
            <w:pPr>
              <w:pStyle w:val="TAL"/>
              <w:jc w:val="center"/>
            </w:pPr>
            <w:r w:rsidRPr="00CB570C">
              <w:rPr>
                <w:bCs/>
                <w:iCs/>
              </w:rPr>
              <w:t>N/A</w:t>
            </w:r>
          </w:p>
        </w:tc>
        <w:tc>
          <w:tcPr>
            <w:tcW w:w="728" w:type="dxa"/>
          </w:tcPr>
          <w:p w14:paraId="2E709420" w14:textId="77777777" w:rsidR="00E76DD8" w:rsidRPr="00CB570C" w:rsidRDefault="00E76DD8" w:rsidP="00E76DD8">
            <w:pPr>
              <w:pStyle w:val="TAL"/>
              <w:jc w:val="center"/>
            </w:pPr>
            <w:r w:rsidRPr="00CB570C">
              <w:rPr>
                <w:bCs/>
                <w:iCs/>
              </w:rPr>
              <w:t>N/A</w:t>
            </w:r>
          </w:p>
        </w:tc>
      </w:tr>
      <w:tr w:rsidR="00E76DD8" w:rsidRPr="00CB570C" w:rsidDel="00172633" w14:paraId="1BF4966C" w14:textId="77777777" w:rsidTr="00E76DD8">
        <w:trPr>
          <w:cantSplit/>
          <w:tblHeader/>
        </w:trPr>
        <w:tc>
          <w:tcPr>
            <w:tcW w:w="6917" w:type="dxa"/>
          </w:tcPr>
          <w:p w14:paraId="0CB9A269"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codebookParametersetype2CJT-PerBC-r18</w:t>
            </w:r>
          </w:p>
          <w:p w14:paraId="48983D55" w14:textId="77777777" w:rsidR="00E76DD8" w:rsidRPr="00CB570C" w:rsidRDefault="00E76DD8" w:rsidP="00E76DD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1375BFA5" w14:textId="77777777" w:rsidR="00E76DD8" w:rsidRPr="00CB570C" w:rsidRDefault="00E76DD8" w:rsidP="00E76DD8">
            <w:pPr>
              <w:pStyle w:val="TAL"/>
              <w:rPr>
                <w:bCs/>
                <w:iCs/>
              </w:rPr>
            </w:pPr>
          </w:p>
          <w:p w14:paraId="2745E7A6" w14:textId="77777777" w:rsidR="00E76DD8" w:rsidRPr="00CB570C" w:rsidRDefault="00E76DD8" w:rsidP="00E76DD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3FD48274"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69D69FD"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6FF8048C"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8D34F72"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7D9B8122"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51B5E272" w14:textId="77777777" w:rsidR="00E76DD8" w:rsidRPr="00CB570C" w:rsidRDefault="00E76DD8" w:rsidP="00E76DD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49BD1B3C" w14:textId="77777777" w:rsidR="00E76DD8" w:rsidRPr="00CB570C" w:rsidRDefault="00E76DD8" w:rsidP="00E76DD8">
            <w:pPr>
              <w:pStyle w:val="TAL"/>
              <w:rPr>
                <w:rFonts w:cs="Arial"/>
                <w:szCs w:val="18"/>
              </w:rPr>
            </w:pPr>
          </w:p>
          <w:p w14:paraId="76CAB53E" w14:textId="77777777" w:rsidR="00E76DD8" w:rsidRPr="00CB570C" w:rsidRDefault="00E76DD8" w:rsidP="00E76DD8">
            <w:pPr>
              <w:pStyle w:val="TAL"/>
              <w:rPr>
                <w:rFonts w:eastAsia="等线" w:cs="Arial"/>
                <w:szCs w:val="18"/>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599813AB" w14:textId="77777777" w:rsidR="00E76DD8" w:rsidRPr="00CB570C" w:rsidRDefault="00E76DD8" w:rsidP="00E76DD8">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A37629C" w14:textId="77777777" w:rsidR="00E76DD8" w:rsidRPr="00CB570C" w:rsidRDefault="00E76DD8" w:rsidP="00E76DD8">
            <w:pPr>
              <w:pStyle w:val="TAL"/>
              <w:rPr>
                <w:rFonts w:eastAsia="等线" w:cs="Arial"/>
                <w:szCs w:val="18"/>
              </w:rPr>
            </w:pPr>
          </w:p>
          <w:p w14:paraId="79CECC31" w14:textId="77777777" w:rsidR="00E76DD8" w:rsidRPr="00CB570C" w:rsidRDefault="00E76DD8" w:rsidP="00E76DD8">
            <w:pPr>
              <w:pStyle w:val="TAN"/>
            </w:pPr>
            <w:r w:rsidRPr="00CB570C">
              <w:t>NOTE 1:</w:t>
            </w:r>
            <w:r w:rsidRPr="00CB570C">
              <w:rPr>
                <w:i/>
                <w:iCs/>
              </w:rPr>
              <w:tab/>
            </w:r>
            <w:r w:rsidRPr="00CB570C">
              <w:t xml:space="preserve">When NTRP=1 TRP is configured, OCPU =1. When NTRP&gt;1 TRPS are configured, OCPU = </w:t>
            </w:r>
            <w:proofErr w:type="gramStart"/>
            <w:r w:rsidRPr="00CB570C">
              <w:t>ceil(</w:t>
            </w:r>
            <w:proofErr w:type="gramEnd"/>
            <w:r w:rsidRPr="00CB570C">
              <w:t>X * NTRP).</w:t>
            </w:r>
          </w:p>
          <w:p w14:paraId="0D7C659F" w14:textId="77777777" w:rsidR="00E76DD8" w:rsidRPr="00CB570C" w:rsidRDefault="00E76DD8" w:rsidP="00E76DD8">
            <w:pPr>
              <w:pStyle w:val="TAN"/>
            </w:pPr>
            <w:r w:rsidRPr="00CB570C">
              <w:t>NOTE 2:</w:t>
            </w:r>
            <w:r w:rsidRPr="00CB570C">
              <w:rPr>
                <w:i/>
                <w:iCs/>
              </w:rPr>
              <w:tab/>
            </w:r>
            <w:r w:rsidRPr="00CB570C">
              <w:rPr>
                <w:rFonts w:cs="Arial"/>
                <w:szCs w:val="18"/>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cs="Arial"/>
                <w:szCs w:val="18"/>
              </w:rPr>
              <w:t>.</w:t>
            </w:r>
          </w:p>
          <w:p w14:paraId="785334F0" w14:textId="77777777" w:rsidR="00E76DD8" w:rsidRPr="00CB570C" w:rsidRDefault="00E76DD8" w:rsidP="00E76DD8">
            <w:pPr>
              <w:pStyle w:val="TAL"/>
              <w:rPr>
                <w:rFonts w:eastAsia="等线" w:cs="Arial"/>
                <w:szCs w:val="18"/>
              </w:rPr>
            </w:pPr>
          </w:p>
          <w:p w14:paraId="2B22D386" w14:textId="77777777" w:rsidR="00E76DD8" w:rsidRPr="00CB570C" w:rsidRDefault="00E76DD8" w:rsidP="00E76DD8">
            <w:pPr>
              <w:pStyle w:val="TAL"/>
              <w:rPr>
                <w:rFonts w:cs="Arial"/>
                <w:szCs w:val="18"/>
              </w:rPr>
            </w:pPr>
            <w:r w:rsidRPr="00CB570C">
              <w:rPr>
                <w:rFonts w:eastAsia="等线" w:cs="Arial"/>
                <w:szCs w:val="18"/>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72198ABA" w14:textId="77777777" w:rsidR="00E76DD8" w:rsidRPr="00CB570C" w:rsidRDefault="00E76DD8" w:rsidP="00E76DD8">
            <w:pPr>
              <w:pStyle w:val="TAL"/>
            </w:pPr>
          </w:p>
          <w:p w14:paraId="58EBF39C" w14:textId="77777777" w:rsidR="00E76DD8" w:rsidRPr="00CB570C" w:rsidRDefault="00E76DD8" w:rsidP="00E76DD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FD basis selection fractional 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6EED9331" w14:textId="77777777" w:rsidR="00E76DD8" w:rsidRPr="00CB570C" w:rsidRDefault="00E76DD8" w:rsidP="00E76DD8">
            <w:pPr>
              <w:pStyle w:val="TAL"/>
              <w:rPr>
                <w:i/>
                <w:iCs/>
              </w:rPr>
            </w:pPr>
          </w:p>
          <w:p w14:paraId="2B34B1BE" w14:textId="77777777" w:rsidR="00E76DD8" w:rsidRPr="00CB570C" w:rsidRDefault="00E76DD8" w:rsidP="00E76DD8">
            <w:pPr>
              <w:pStyle w:val="TAL"/>
              <w:rPr>
                <w:bCs/>
                <w:iCs/>
              </w:rPr>
            </w:pPr>
            <w:r w:rsidRPr="00CB570C">
              <w:t xml:space="preserve">The UE optionally indicates </w:t>
            </w:r>
            <w:r w:rsidRPr="00CB570C">
              <w:rPr>
                <w:rFonts w:eastAsia="等线"/>
                <w:i/>
                <w:iCs/>
              </w:rPr>
              <w:t>eType2CJT-R2-r18</w:t>
            </w:r>
            <w:r w:rsidRPr="00CB570C">
              <w:rPr>
                <w:rFonts w:eastAsia="等线"/>
              </w:rPr>
              <w:t xml:space="preserve"> to indicate whether the UE supports </w:t>
            </w:r>
            <w:proofErr w:type="spellStart"/>
            <w:r w:rsidRPr="00CB570C">
              <w:rPr>
                <w:rFonts w:eastAsia="等线"/>
              </w:rPr>
              <w:t>eType</w:t>
            </w:r>
            <w:proofErr w:type="spellEnd"/>
            <w:r w:rsidRPr="00CB570C">
              <w:rPr>
                <w:rFonts w:eastAsia="等线"/>
              </w:rPr>
              <w:t xml:space="preserve">-II codebook refinement for multi-TRP CJT with PMI </w:t>
            </w:r>
            <w:proofErr w:type="spellStart"/>
            <w:r w:rsidRPr="00CB570C">
              <w:rPr>
                <w:rFonts w:eastAsia="等线"/>
              </w:rPr>
              <w:t>subbands</w:t>
            </w:r>
            <w:proofErr w:type="spellEnd"/>
            <w:r w:rsidRPr="00CB570C">
              <w:rPr>
                <w:rFonts w:eastAsia="等线"/>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Cs/>
                <w:szCs w:val="18"/>
              </w:rPr>
              <w:t xml:space="preserve"> across all CCs</w:t>
            </w:r>
            <w:r w:rsidRPr="00CB570C">
              <w:rPr>
                <w:rFonts w:cs="Arial"/>
                <w:szCs w:val="18"/>
              </w:rPr>
              <w:t>.</w:t>
            </w:r>
          </w:p>
          <w:p w14:paraId="1F939214" w14:textId="77777777" w:rsidR="00E76DD8" w:rsidRPr="00CB570C" w:rsidRDefault="00E76DD8" w:rsidP="00E76DD8">
            <w:pPr>
              <w:pStyle w:val="TAL"/>
              <w:rPr>
                <w:bCs/>
                <w:iCs/>
              </w:rPr>
            </w:pPr>
          </w:p>
          <w:p w14:paraId="7B57CAC0" w14:textId="77777777" w:rsidR="00E76DD8" w:rsidRPr="00CB570C" w:rsidRDefault="00E76DD8" w:rsidP="00E76DD8">
            <w:pPr>
              <w:pStyle w:val="TAL"/>
              <w:rPr>
                <w:bCs/>
                <w:iCs/>
              </w:rPr>
            </w:pPr>
            <w:r w:rsidRPr="00CB570C">
              <w:rPr>
                <w:bCs/>
                <w:iCs/>
              </w:rPr>
              <w:t xml:space="preserve">The UE optionally indicates </w:t>
            </w:r>
            <w:r w:rsidRPr="00CB570C">
              <w:rPr>
                <w:rFonts w:eastAsia="等线"/>
                <w:i/>
                <w:iCs/>
              </w:rPr>
              <w:t>eType2CJT-PV-Beta-r18</w:t>
            </w:r>
            <w:r w:rsidRPr="00CB570C">
              <w:rPr>
                <w:rFonts w:eastAsia="等线"/>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proofErr w:type="gramStart"/>
            <w:r w:rsidRPr="00CB570C">
              <w:rPr>
                <w:rFonts w:cs="Arial"/>
                <w:szCs w:val="18"/>
              </w:rPr>
              <w:t>={</w:t>
            </w:r>
            <w:proofErr w:type="gramEnd"/>
            <w:r w:rsidRPr="00CB570C">
              <w:rPr>
                <w:rFonts w:cs="Arial"/>
                <w:szCs w:val="18"/>
              </w:rPr>
              <w:t>1/2,1/2,1/2,1/2} and beta=1/2.</w:t>
            </w:r>
          </w:p>
          <w:p w14:paraId="720A1E82" w14:textId="77777777" w:rsidR="00E76DD8" w:rsidRPr="00CB570C" w:rsidRDefault="00E76DD8" w:rsidP="00E76DD8">
            <w:pPr>
              <w:pStyle w:val="TAL"/>
              <w:rPr>
                <w:bCs/>
                <w:iCs/>
              </w:rPr>
            </w:pPr>
          </w:p>
          <w:p w14:paraId="09415DB0" w14:textId="77777777" w:rsidR="00E76DD8" w:rsidRPr="00CB570C" w:rsidRDefault="00E76DD8" w:rsidP="00E76DD8">
            <w:pPr>
              <w:pStyle w:val="TAL"/>
              <w:rPr>
                <w:rFonts w:eastAsia="等线"/>
              </w:rPr>
            </w:pPr>
            <w:r w:rsidRPr="00CB570C">
              <w:rPr>
                <w:bCs/>
                <w:iCs/>
              </w:rPr>
              <w:t xml:space="preserve">The UE </w:t>
            </w:r>
            <w:r w:rsidRPr="00CB570C">
              <w:t xml:space="preserve">optionally indicates </w:t>
            </w:r>
            <w:r w:rsidRPr="00CB570C">
              <w:rPr>
                <w:rFonts w:eastAsia="等线"/>
                <w:i/>
                <w:iCs/>
              </w:rPr>
              <w:t>eType2CJT-2NN1N2-r18</w:t>
            </w:r>
            <w:r w:rsidRPr="00CB570C">
              <w:rPr>
                <w:rFonts w:eastAsia="等线"/>
              </w:rPr>
              <w:t xml:space="preserve"> to indicate whether the UE supports 2NN1N2 &gt;32 for </w:t>
            </w:r>
            <w:proofErr w:type="spellStart"/>
            <w:r w:rsidRPr="00CB570C">
              <w:rPr>
                <w:rFonts w:eastAsia="等线"/>
              </w:rPr>
              <w:t>eType</w:t>
            </w:r>
            <w:proofErr w:type="spellEnd"/>
            <w:r w:rsidRPr="00CB570C">
              <w:rPr>
                <w:rFonts w:eastAsia="等线"/>
              </w:rPr>
              <w:t>-II CJT codebook. The UE indicates the</w:t>
            </w:r>
          </w:p>
          <w:p w14:paraId="2BB3D12D" w14:textId="77777777" w:rsidR="00E76DD8" w:rsidRPr="00CB570C" w:rsidRDefault="00E76DD8" w:rsidP="00E76DD8">
            <w:pPr>
              <w:rPr>
                <w:rFonts w:ascii="Arial" w:hAnsi="Arial" w:cs="Arial"/>
                <w:sz w:val="18"/>
                <w:szCs w:val="18"/>
              </w:rPr>
            </w:pPr>
            <w:r w:rsidRPr="00CB570C">
              <w:rPr>
                <w:rFonts w:ascii="Arial" w:hAnsi="Arial" w:cs="Arial"/>
                <w:sz w:val="18"/>
                <w:szCs w:val="18"/>
              </w:rPr>
              <w:t>maximum number of ports across all TRPs for one CJT CSI measurement.</w:t>
            </w:r>
          </w:p>
          <w:p w14:paraId="2C6C7394" w14:textId="77777777" w:rsidR="00E76DD8" w:rsidRPr="00CB570C" w:rsidRDefault="00E76DD8" w:rsidP="00E76DD8">
            <w:pPr>
              <w:pStyle w:val="TAL"/>
              <w:rPr>
                <w:rFonts w:eastAsia="等线"/>
              </w:rPr>
            </w:pPr>
          </w:p>
          <w:p w14:paraId="579AD280"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eType2CJT-Rank3Rank4-r18 </w:t>
            </w:r>
            <w:r w:rsidRPr="00CB570C">
              <w:rPr>
                <w:rFonts w:eastAsia="等线"/>
              </w:rPr>
              <w:t xml:space="preserve">to indicate whether the UE supports </w:t>
            </w:r>
            <w:proofErr w:type="spellStart"/>
            <w:r w:rsidRPr="00CB570C">
              <w:rPr>
                <w:rFonts w:cs="Arial"/>
                <w:szCs w:val="18"/>
              </w:rPr>
              <w:t>eType</w:t>
            </w:r>
            <w:proofErr w:type="spellEnd"/>
            <w:r w:rsidRPr="00CB570C">
              <w:rPr>
                <w:rFonts w:cs="Arial"/>
                <w:szCs w:val="18"/>
              </w:rPr>
              <w:t>-II codebook refinement for multi-TRP CJT with rank 3,4.</w:t>
            </w:r>
          </w:p>
          <w:p w14:paraId="698A5B41" w14:textId="77777777" w:rsidR="00E76DD8" w:rsidRPr="00CB570C" w:rsidRDefault="00E76DD8" w:rsidP="00E76DD8">
            <w:pPr>
              <w:pStyle w:val="TAL"/>
              <w:rPr>
                <w:rFonts w:eastAsia="等线"/>
              </w:rPr>
            </w:pPr>
          </w:p>
          <w:p w14:paraId="7BDBB5E2"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eType2CJT-L6-r18 </w:t>
            </w:r>
            <w:r w:rsidRPr="00CB570C">
              <w:rPr>
                <w:rFonts w:eastAsia="等线"/>
              </w:rPr>
              <w:t xml:space="preserve">to indicate whether the UE supports </w:t>
            </w:r>
            <w:proofErr w:type="spellStart"/>
            <w:r w:rsidRPr="00CB570C">
              <w:rPr>
                <w:rFonts w:cs="Arial"/>
                <w:szCs w:val="18"/>
              </w:rPr>
              <w:t>eType</w:t>
            </w:r>
            <w:proofErr w:type="spellEnd"/>
            <w:r w:rsidRPr="00CB570C">
              <w:rPr>
                <w:rFonts w:cs="Arial"/>
                <w:szCs w:val="18"/>
              </w:rPr>
              <w:t xml:space="preserve">-II codebook refinement for multi-TRP CJT with parameter combination with </w:t>
            </w:r>
            <w:r w:rsidRPr="00CB570C">
              <w:rPr>
                <w:rFonts w:cs="Arial"/>
                <w:szCs w:val="18"/>
              </w:rPr>
              <w:lastRenderedPageBreak/>
              <w:t xml:space="preserve">L=6. The UE supports this capability only for N_TRP=1. The UE indicating </w:t>
            </w:r>
            <w:r w:rsidRPr="00CB570C">
              <w:rPr>
                <w:rFonts w:eastAsia="等线"/>
                <w:i/>
                <w:iCs/>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36DDA72C" w14:textId="77777777" w:rsidR="00E76DD8" w:rsidRPr="00CB570C" w:rsidRDefault="00E76DD8" w:rsidP="00E76DD8">
            <w:pPr>
              <w:pStyle w:val="TAL"/>
              <w:rPr>
                <w:bCs/>
                <w:iCs/>
              </w:rPr>
            </w:pPr>
          </w:p>
          <w:p w14:paraId="7063176D"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eType2CJT-NN-r18 </w:t>
            </w:r>
            <w:r w:rsidRPr="00CB570C">
              <w:rPr>
                <w:rFonts w:eastAsia="等线"/>
              </w:rPr>
              <w:t>to indicate whether the UE supports selection of</w:t>
            </w:r>
            <w:r w:rsidRPr="00CB570C">
              <w:rPr>
                <w:rFonts w:cs="Arial"/>
                <w:szCs w:val="18"/>
              </w:rPr>
              <w:t xml:space="preserve"> N &lt;= N_TRP CSI-RS resource by UE for multi-TRP CJT based on </w:t>
            </w:r>
            <w:proofErr w:type="spellStart"/>
            <w:r w:rsidRPr="00CB570C">
              <w:rPr>
                <w:rFonts w:cs="Arial"/>
                <w:szCs w:val="18"/>
              </w:rPr>
              <w:t>eType</w:t>
            </w:r>
            <w:proofErr w:type="spellEnd"/>
            <w:r w:rsidRPr="00CB570C">
              <w:rPr>
                <w:rFonts w:cs="Arial"/>
                <w:szCs w:val="18"/>
              </w:rPr>
              <w:t>-II codebook.</w:t>
            </w:r>
          </w:p>
          <w:p w14:paraId="2486A5A3" w14:textId="77777777" w:rsidR="00E76DD8" w:rsidRPr="00CB570C" w:rsidRDefault="00E76DD8" w:rsidP="00E76DD8">
            <w:pPr>
              <w:pStyle w:val="TAL"/>
              <w:rPr>
                <w:rFonts w:cs="Arial"/>
                <w:szCs w:val="18"/>
              </w:rPr>
            </w:pPr>
          </w:p>
          <w:p w14:paraId="5C8D2D90" w14:textId="77777777" w:rsidR="00E76DD8" w:rsidRPr="00CB570C" w:rsidRDefault="00E76DD8" w:rsidP="00E76DD8">
            <w:pPr>
              <w:pStyle w:val="TAL"/>
              <w:rPr>
                <w:rFonts w:eastAsia="等线"/>
              </w:rPr>
            </w:pPr>
            <w:r w:rsidRPr="00CB570C">
              <w:rPr>
                <w:bCs/>
                <w:iCs/>
              </w:rPr>
              <w:t xml:space="preserve">The UE </w:t>
            </w:r>
            <w:r w:rsidRPr="00CB570C">
              <w:t xml:space="preserve">optionally indicates </w:t>
            </w:r>
            <w:r w:rsidRPr="00CB570C">
              <w:rPr>
                <w:rFonts w:eastAsia="等线"/>
                <w:i/>
                <w:iCs/>
              </w:rPr>
              <w:t xml:space="preserve">eType2CJT-NL-SD-r18 </w:t>
            </w:r>
            <w:r w:rsidRPr="00CB570C">
              <w:rPr>
                <w:rFonts w:eastAsia="等线"/>
              </w:rPr>
              <w:t>to indicate whether the UE supports</w:t>
            </w:r>
            <w:r w:rsidRPr="00CB570C">
              <w:rPr>
                <w:rFonts w:cs="Arial"/>
                <w:szCs w:val="18"/>
              </w:rPr>
              <w:t xml:space="preserve"> N_L&gt;1 combinations of number of SD basis across CSI-RS resources for CJT </w:t>
            </w:r>
            <w:proofErr w:type="spellStart"/>
            <w:r w:rsidRPr="00CB570C">
              <w:rPr>
                <w:rFonts w:cs="Arial"/>
                <w:szCs w:val="18"/>
              </w:rPr>
              <w:t>eType</w:t>
            </w:r>
            <w:proofErr w:type="spellEnd"/>
            <w:r w:rsidRPr="00CB570C">
              <w:rPr>
                <w:rFonts w:cs="Arial"/>
                <w:szCs w:val="18"/>
              </w:rPr>
              <w:t xml:space="preserve">-II codebook. </w:t>
            </w:r>
            <w:r w:rsidRPr="00CB570C">
              <w:rPr>
                <w:rFonts w:eastAsia="等线"/>
              </w:rPr>
              <w:t>The UE indicates the</w:t>
            </w:r>
          </w:p>
          <w:p w14:paraId="2F19D4DD" w14:textId="77777777" w:rsidR="00E76DD8" w:rsidRPr="00CB570C" w:rsidRDefault="00E76DD8" w:rsidP="00E76DD8">
            <w:pPr>
              <w:pStyle w:val="TAL"/>
              <w:rPr>
                <w:rFonts w:cs="Arial"/>
                <w:szCs w:val="18"/>
              </w:rPr>
            </w:pPr>
            <w:r w:rsidRPr="00CB570C">
              <w:rPr>
                <w:rFonts w:cs="Arial"/>
                <w:szCs w:val="18"/>
              </w:rPr>
              <w:t xml:space="preserve">maximum number of lists for spatial basis selection, i.e., N_L, for multi-TRP CJT based on </w:t>
            </w:r>
            <w:proofErr w:type="spellStart"/>
            <w:r w:rsidRPr="00CB570C">
              <w:rPr>
                <w:rFonts w:cs="Arial"/>
                <w:szCs w:val="18"/>
              </w:rPr>
              <w:t>eType</w:t>
            </w:r>
            <w:proofErr w:type="spellEnd"/>
            <w:r w:rsidRPr="00CB570C">
              <w:rPr>
                <w:rFonts w:cs="Arial"/>
                <w:szCs w:val="18"/>
              </w:rPr>
              <w:t>-II codebook.</w:t>
            </w:r>
          </w:p>
          <w:p w14:paraId="0D07FD2D" w14:textId="77777777" w:rsidR="00E76DD8" w:rsidRPr="00CB570C" w:rsidRDefault="00E76DD8" w:rsidP="00E76DD8">
            <w:pPr>
              <w:pStyle w:val="TAL"/>
              <w:rPr>
                <w:rFonts w:cs="Arial"/>
                <w:szCs w:val="18"/>
              </w:rPr>
            </w:pPr>
          </w:p>
          <w:p w14:paraId="0688677D"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eType2CJT-Unequal-r18 </w:t>
            </w:r>
            <w:r w:rsidRPr="00CB570C">
              <w:rPr>
                <w:rFonts w:eastAsia="等线"/>
              </w:rPr>
              <w:t>to indicate whether the UE supports</w:t>
            </w:r>
            <w:r w:rsidRPr="00CB570C">
              <w:rPr>
                <w:rFonts w:cs="Arial"/>
                <w:szCs w:val="18"/>
              </w:rPr>
              <w:t xml:space="preserve"> unequal number of spatial basis selection configuration across CSI-RS resources for multi-TRP CJT including </w:t>
            </w:r>
            <w:proofErr w:type="spellStart"/>
            <w:r w:rsidRPr="00CB570C">
              <w:rPr>
                <w:rFonts w:cs="Arial"/>
                <w:szCs w:val="18"/>
              </w:rPr>
              <w:t>eType</w:t>
            </w:r>
            <w:proofErr w:type="spellEnd"/>
            <w:r w:rsidRPr="00CB570C">
              <w:rPr>
                <w:rFonts w:cs="Arial"/>
                <w:szCs w:val="18"/>
              </w:rPr>
              <w:t>-II codebook refinement.</w:t>
            </w:r>
          </w:p>
          <w:p w14:paraId="39F6EC78" w14:textId="77777777" w:rsidR="00E76DD8" w:rsidRPr="00CB570C" w:rsidRDefault="00E76DD8" w:rsidP="00E76DD8">
            <w:pPr>
              <w:pStyle w:val="TAL"/>
              <w:rPr>
                <w:rFonts w:eastAsia="等线" w:cs="Arial"/>
                <w:szCs w:val="18"/>
              </w:rPr>
            </w:pPr>
          </w:p>
          <w:p w14:paraId="50DA8B10" w14:textId="77777777" w:rsidR="00E76DD8" w:rsidRPr="00CB570C" w:rsidRDefault="00E76DD8" w:rsidP="00E76DD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6B15CBFD"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E3F8752"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proofErr w:type="spellEnd"/>
            <w:r w:rsidRPr="00CB570C">
              <w:rPr>
                <w:rFonts w:ascii="Arial" w:hAnsi="Arial" w:cs="Arial"/>
                <w:iCs/>
                <w:sz w:val="18"/>
                <w:szCs w:val="18"/>
              </w:rPr>
              <w:t xml:space="preserve"> is 2;</w:t>
            </w:r>
          </w:p>
          <w:p w14:paraId="26372989" w14:textId="77777777" w:rsidR="00E76DD8" w:rsidRPr="00CB570C" w:rsidRDefault="00E76DD8" w:rsidP="00E76DD8">
            <w:pPr>
              <w:pStyle w:val="TAL"/>
              <w:ind w:left="568" w:hanging="284"/>
              <w:rPr>
                <w:b/>
                <w:bCs/>
                <w:i/>
                <w:iCs/>
              </w:rPr>
            </w:pPr>
            <w:r w:rsidRPr="00CB570C">
              <w:rPr>
                <w:rFonts w:eastAsia="MS Mincho" w:cs="Arial"/>
                <w:i/>
                <w:iCs/>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tc>
        <w:tc>
          <w:tcPr>
            <w:tcW w:w="709" w:type="dxa"/>
          </w:tcPr>
          <w:p w14:paraId="2D4130F5" w14:textId="77777777" w:rsidR="00E76DD8" w:rsidRPr="00CB570C" w:rsidRDefault="00E76DD8" w:rsidP="00E76DD8">
            <w:pPr>
              <w:pStyle w:val="TAL"/>
              <w:jc w:val="center"/>
            </w:pPr>
            <w:r w:rsidRPr="00CB570C">
              <w:rPr>
                <w:rFonts w:cs="Arial"/>
                <w:szCs w:val="18"/>
              </w:rPr>
              <w:lastRenderedPageBreak/>
              <w:t>BC</w:t>
            </w:r>
          </w:p>
        </w:tc>
        <w:tc>
          <w:tcPr>
            <w:tcW w:w="567" w:type="dxa"/>
          </w:tcPr>
          <w:p w14:paraId="38FFE5B8" w14:textId="77777777" w:rsidR="00E76DD8" w:rsidRPr="00CB570C" w:rsidRDefault="00E76DD8" w:rsidP="00E76DD8">
            <w:pPr>
              <w:pStyle w:val="TAL"/>
              <w:jc w:val="center"/>
            </w:pPr>
            <w:r w:rsidRPr="00CB570C">
              <w:rPr>
                <w:rFonts w:cs="Arial"/>
                <w:szCs w:val="18"/>
              </w:rPr>
              <w:t>No</w:t>
            </w:r>
          </w:p>
        </w:tc>
        <w:tc>
          <w:tcPr>
            <w:tcW w:w="709" w:type="dxa"/>
          </w:tcPr>
          <w:p w14:paraId="4C1C9EF5" w14:textId="77777777" w:rsidR="00E76DD8" w:rsidRPr="00CB570C" w:rsidRDefault="00E76DD8" w:rsidP="00E76DD8">
            <w:pPr>
              <w:pStyle w:val="TAL"/>
              <w:jc w:val="center"/>
              <w:rPr>
                <w:bCs/>
                <w:iCs/>
              </w:rPr>
            </w:pPr>
            <w:r w:rsidRPr="00CB570C">
              <w:rPr>
                <w:bCs/>
                <w:iCs/>
              </w:rPr>
              <w:t>N/A</w:t>
            </w:r>
          </w:p>
        </w:tc>
        <w:tc>
          <w:tcPr>
            <w:tcW w:w="728" w:type="dxa"/>
          </w:tcPr>
          <w:p w14:paraId="010AF20D" w14:textId="77777777" w:rsidR="00E76DD8" w:rsidRPr="00CB570C" w:rsidRDefault="00E76DD8" w:rsidP="00E76DD8">
            <w:pPr>
              <w:pStyle w:val="TAL"/>
              <w:jc w:val="center"/>
              <w:rPr>
                <w:bCs/>
                <w:iCs/>
              </w:rPr>
            </w:pPr>
            <w:r w:rsidRPr="00CB570C">
              <w:rPr>
                <w:bCs/>
                <w:iCs/>
              </w:rPr>
              <w:t>N/A</w:t>
            </w:r>
          </w:p>
        </w:tc>
      </w:tr>
      <w:tr w:rsidR="00E76DD8" w:rsidRPr="00CB570C" w:rsidDel="00172633" w14:paraId="07C2203E" w14:textId="77777777" w:rsidTr="00E76DD8">
        <w:trPr>
          <w:cantSplit/>
          <w:tblHeader/>
        </w:trPr>
        <w:tc>
          <w:tcPr>
            <w:tcW w:w="6917" w:type="dxa"/>
          </w:tcPr>
          <w:p w14:paraId="113B5B78"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codebookParametersetype2DopplerCSI-PerBC-r18</w:t>
            </w:r>
          </w:p>
          <w:p w14:paraId="2D30CC58" w14:textId="77777777" w:rsidR="00E76DD8" w:rsidRPr="00CB570C" w:rsidRDefault="00E76DD8" w:rsidP="00E76DD8">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441C2193" w14:textId="77777777" w:rsidR="00E76DD8" w:rsidRPr="00CB570C" w:rsidRDefault="00E76DD8" w:rsidP="00E76DD8">
            <w:pPr>
              <w:pStyle w:val="TAL"/>
              <w:rPr>
                <w:rFonts w:cs="Arial"/>
                <w:b/>
                <w:bCs/>
                <w:i/>
                <w:iCs/>
                <w:szCs w:val="18"/>
              </w:rPr>
            </w:pPr>
          </w:p>
          <w:p w14:paraId="0640DF2F" w14:textId="77777777" w:rsidR="00E76DD8" w:rsidRPr="00CB570C" w:rsidRDefault="00E76DD8" w:rsidP="00E76DD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01BEB08C"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B878D41"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6A42B867"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 simultaneously</w:t>
            </w:r>
          </w:p>
          <w:p w14:paraId="1CA92452"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simultaneously</w:t>
            </w:r>
          </w:p>
          <w:p w14:paraId="1FE3315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value of Y for CPU occupation (OCPU = </w:t>
            </w:r>
            <w:proofErr w:type="gramStart"/>
            <w:r w:rsidRPr="00CB570C">
              <w:rPr>
                <w:rFonts w:ascii="Arial" w:hAnsi="Arial" w:cs="Arial"/>
                <w:sz w:val="18"/>
                <w:szCs w:val="18"/>
              </w:rPr>
              <w:t>Y.N</w:t>
            </w:r>
            <w:proofErr w:type="gramEnd"/>
            <w:r w:rsidRPr="00CB570C">
              <w:rPr>
                <w:rFonts w:ascii="Arial" w:hAnsi="Arial" w:cs="Arial"/>
                <w:sz w:val="18"/>
                <w:szCs w:val="18"/>
              </w:rPr>
              <w:t>4), when P/SP-CSI-RS is configured for CMR</w:t>
            </w:r>
          </w:p>
          <w:p w14:paraId="69E87805"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16515879" w14:textId="77777777" w:rsidR="00E76DD8" w:rsidRPr="00CB570C" w:rsidRDefault="00E76DD8" w:rsidP="00E76DD8">
            <w:pPr>
              <w:pStyle w:val="B1"/>
              <w:spacing w:after="0"/>
              <w:rPr>
                <w:rFonts w:ascii="Arial" w:eastAsia="Yu Mincho"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49BBC8B6" w14:textId="77777777" w:rsidR="00E76DD8" w:rsidRPr="00CB570C" w:rsidRDefault="00E76DD8" w:rsidP="00E76DD8">
            <w:pPr>
              <w:pStyle w:val="B1"/>
              <w:spacing w:after="0"/>
              <w:rPr>
                <w:rFonts w:ascii="Arial" w:hAnsi="Arial" w:cs="Arial"/>
                <w:sz w:val="18"/>
                <w:szCs w:val="18"/>
              </w:rPr>
            </w:pPr>
          </w:p>
          <w:p w14:paraId="440FD525" w14:textId="77777777" w:rsidR="00E76DD8" w:rsidRPr="00CB570C" w:rsidRDefault="00E76DD8" w:rsidP="00E76DD8">
            <w:pPr>
              <w:pStyle w:val="TAL"/>
              <w:rPr>
                <w:rFonts w:eastAsia="MS PGothic"/>
              </w:rPr>
            </w:pPr>
            <w:r w:rsidRPr="00CB570C">
              <w:t xml:space="preserve">The UE indicating </w:t>
            </w:r>
            <w:r w:rsidRPr="00CB570C">
              <w:rPr>
                <w:i/>
                <w:iCs/>
              </w:rPr>
              <w:t xml:space="preserve">eType2Doppler-r18 </w:t>
            </w:r>
            <w:r w:rsidRPr="00CB570C">
              <w:t>shall support X=1 CQI based on the first/earliest</w:t>
            </w:r>
            <w:r w:rsidRPr="00CB570C" w:rsidDel="00676A06">
              <w:t xml:space="preserve"> </w:t>
            </w:r>
            <w:r w:rsidRPr="00CB570C">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2E70BCEA" w14:textId="77777777" w:rsidR="00E76DD8" w:rsidRPr="00CB570C" w:rsidRDefault="00E76DD8" w:rsidP="00E76DD8">
            <w:pPr>
              <w:pStyle w:val="TAL"/>
              <w:rPr>
                <w:rFonts w:eastAsia="MS PGothic"/>
              </w:rPr>
            </w:pPr>
          </w:p>
          <w:p w14:paraId="360C39FF" w14:textId="77777777" w:rsidR="00E76DD8" w:rsidRPr="00CB570C" w:rsidRDefault="00E76DD8" w:rsidP="00E76DD8">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E19AF13" w14:textId="77777777" w:rsidR="00E76DD8" w:rsidRPr="00CB570C" w:rsidRDefault="00E76DD8" w:rsidP="00E76DD8">
            <w:pPr>
              <w:pStyle w:val="TAL"/>
              <w:rPr>
                <w:rFonts w:eastAsia="MS PGothic"/>
              </w:rPr>
            </w:pPr>
          </w:p>
          <w:p w14:paraId="0A5E31AA" w14:textId="77777777" w:rsidR="00E76DD8" w:rsidRPr="00CB570C" w:rsidRDefault="00E76DD8" w:rsidP="00E76DD8">
            <w:pPr>
              <w:pStyle w:val="TAN"/>
            </w:pPr>
            <w:r w:rsidRPr="00CB570C">
              <w:t>NOTE 1:</w:t>
            </w:r>
            <w:r w:rsidRPr="00CB570C">
              <w:rPr>
                <w:i/>
                <w:iCs/>
              </w:rPr>
              <w:tab/>
            </w:r>
            <w:r w:rsidRPr="00CB570C">
              <w:t>When N4=1, OCPU =4.</w:t>
            </w:r>
          </w:p>
          <w:p w14:paraId="5AA3FE5A" w14:textId="77777777" w:rsidR="00E76DD8" w:rsidRPr="00CB570C" w:rsidRDefault="00E76DD8" w:rsidP="00E76DD8">
            <w:pPr>
              <w:pStyle w:val="TAN"/>
            </w:pPr>
            <w:r w:rsidRPr="00CB570C">
              <w:t>NOTE 2:</w:t>
            </w:r>
            <w:r w:rsidRPr="00CB570C">
              <w:rPr>
                <w:i/>
                <w:iCs/>
              </w:rPr>
              <w:tab/>
            </w:r>
            <w:r w:rsidRPr="00CB570C">
              <w:t>OCPU ≥ 4 when P/SP-CSI-RS is configured for CMR.</w:t>
            </w:r>
          </w:p>
          <w:p w14:paraId="6061BA5B" w14:textId="77777777" w:rsidR="00E76DD8" w:rsidRPr="00CB570C" w:rsidRDefault="00E76DD8" w:rsidP="00E76DD8">
            <w:pPr>
              <w:pStyle w:val="TAN"/>
            </w:pPr>
            <w:r w:rsidRPr="00CB570C">
              <w:t>NOTE 3:</w:t>
            </w:r>
            <w:r w:rsidRPr="00CB570C">
              <w:rPr>
                <w:i/>
                <w:iCs/>
              </w:rPr>
              <w:tab/>
            </w:r>
            <w:r w:rsidRPr="00CB570C">
              <w:rPr>
                <w:rFonts w:eastAsia="Yu Mincho"/>
              </w:rPr>
              <w:t xml:space="preserve">when K=12, </w:t>
            </w:r>
            <w:r w:rsidRPr="00CB570C">
              <w:t>OCPU =8</w:t>
            </w:r>
          </w:p>
          <w:p w14:paraId="203711F9" w14:textId="77777777" w:rsidR="00E76DD8" w:rsidRPr="00CB570C" w:rsidRDefault="00E76DD8" w:rsidP="00E76DD8">
            <w:pPr>
              <w:pStyle w:val="TAN"/>
            </w:pPr>
            <w:r w:rsidRPr="00CB570C">
              <w:t>NOTE 4:</w:t>
            </w:r>
            <w:r w:rsidRPr="00CB570C">
              <w:rPr>
                <w:i/>
                <w:iCs/>
              </w:rPr>
              <w:tab/>
            </w:r>
            <w:r w:rsidRPr="00CB570C">
              <w:rPr>
                <w:rFonts w:eastAsia="Yu Mincho"/>
              </w:rPr>
              <w:t>A UE that supports CSI enhancement for Rel. 16-based type-2 doppler must support this feature.</w:t>
            </w:r>
          </w:p>
          <w:p w14:paraId="7BB939EC" w14:textId="77777777" w:rsidR="00E76DD8" w:rsidRPr="00CB570C" w:rsidRDefault="00E76DD8" w:rsidP="00E76DD8">
            <w:pPr>
              <w:pStyle w:val="TAL"/>
              <w:rPr>
                <w:rFonts w:cs="Arial"/>
                <w:b/>
                <w:bCs/>
                <w:i/>
                <w:iCs/>
                <w:szCs w:val="18"/>
              </w:rPr>
            </w:pPr>
          </w:p>
          <w:p w14:paraId="0BF002FB" w14:textId="77777777" w:rsidR="00E76DD8" w:rsidRPr="00CB570C" w:rsidRDefault="00E76DD8" w:rsidP="00E76DD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rPr>
              <w:t xml:space="preserve">doppler measurement with N4&gt;1 </w:t>
            </w:r>
            <w:r w:rsidRPr="00CB570C">
              <w:rPr>
                <w:bCs/>
                <w:iCs/>
              </w:rPr>
              <w:t xml:space="preserve">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11AF0E8F"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across all CCs simultaneously by referring to </w:t>
            </w:r>
            <w:proofErr w:type="spellStart"/>
            <w:r w:rsidRPr="00CB570C">
              <w:rPr>
                <w:rFonts w:ascii="Arial" w:hAnsi="Arial" w:cs="Arial"/>
                <w:i/>
                <w:iCs/>
                <w:sz w:val="18"/>
                <w:szCs w:val="18"/>
              </w:rPr>
              <w:t>supportedCSI</w:t>
            </w:r>
            <w:proofErr w:type="spellEnd"/>
            <w:r w:rsidRPr="00CB570C">
              <w:rPr>
                <w:rFonts w:ascii="Arial" w:hAnsi="Arial" w:cs="Arial"/>
                <w:i/>
                <w:iCs/>
                <w:sz w:val="18"/>
                <w:szCs w:val="18"/>
              </w:rPr>
              <w:t>-RS-</w:t>
            </w:r>
            <w:proofErr w:type="spellStart"/>
            <w:r w:rsidRPr="00CB570C">
              <w:rPr>
                <w:rFonts w:ascii="Arial" w:hAnsi="Arial" w:cs="Arial"/>
                <w:i/>
                <w:iCs/>
                <w:sz w:val="18"/>
                <w:szCs w:val="18"/>
              </w:rPr>
              <w:t>ReportSettingList</w:t>
            </w:r>
            <w:proofErr w:type="spellEnd"/>
            <w:r w:rsidRPr="00CB570C">
              <w:rPr>
                <w:rFonts w:ascii="Arial" w:hAnsi="Arial" w:cs="Arial"/>
                <w:sz w:val="18"/>
                <w:szCs w:val="18"/>
              </w:rPr>
              <w:t xml:space="preserve"> </w:t>
            </w:r>
            <w:proofErr w:type="gramStart"/>
            <w:r w:rsidRPr="00CB570C">
              <w:rPr>
                <w:rFonts w:ascii="Arial" w:hAnsi="Arial" w:cs="Arial"/>
                <w:sz w:val="18"/>
                <w:szCs w:val="18"/>
              </w:rPr>
              <w:t>The</w:t>
            </w:r>
            <w:proofErr w:type="gramEnd"/>
            <w:r w:rsidRPr="00CB570C">
              <w:rPr>
                <w:rFonts w:ascii="Arial" w:hAnsi="Arial" w:cs="Arial"/>
                <w:sz w:val="18"/>
                <w:szCs w:val="18"/>
              </w:rPr>
              <w:t xml:space="preserve"> following parameters are included in</w:t>
            </w:r>
            <w:r w:rsidRPr="00CB570C">
              <w:rPr>
                <w:rFonts w:ascii="Arial" w:hAnsi="Arial" w:cs="Arial"/>
                <w:i/>
                <w:iCs/>
                <w:sz w:val="18"/>
                <w:szCs w:val="18"/>
              </w:rPr>
              <w:t xml:space="preserve"> supportedCSI-RS-ReportSettingList-r18</w:t>
            </w:r>
          </w:p>
          <w:p w14:paraId="03CE4058"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1A8732E2"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4FB7C372"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57D1C0DB"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24E08699"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rPr>
              <w:t>supportedCSI-RS-ReportSettingList-r18.</w:t>
            </w:r>
          </w:p>
          <w:p w14:paraId="54986AC8" w14:textId="77777777" w:rsidR="00E76DD8" w:rsidRPr="00CB570C" w:rsidRDefault="00E76DD8" w:rsidP="00E76DD8">
            <w:pPr>
              <w:pStyle w:val="B1"/>
              <w:spacing w:after="0"/>
              <w:ind w:left="0" w:firstLine="0"/>
              <w:rPr>
                <w:rFonts w:ascii="Arial" w:hAnsi="Arial" w:cs="Arial"/>
                <w:sz w:val="18"/>
                <w:szCs w:val="18"/>
              </w:rPr>
            </w:pPr>
          </w:p>
          <w:p w14:paraId="76455444" w14:textId="77777777" w:rsidR="00E76DD8" w:rsidRPr="00CB570C" w:rsidRDefault="00E76DD8" w:rsidP="00E76DD8">
            <w:pPr>
              <w:pStyle w:val="TAL"/>
            </w:pPr>
            <w:r w:rsidRPr="00CB570C">
              <w:t xml:space="preserve">The UE indicating support of </w:t>
            </w:r>
            <w:r w:rsidRPr="00CB570C">
              <w:rPr>
                <w:i/>
                <w:iCs/>
              </w:rPr>
              <w:t xml:space="preserve">eType2DopplerN4-r18 </w:t>
            </w:r>
            <w:r w:rsidRPr="00CB570C">
              <w:t>shall also indicate support for the size of DD-basis, N4&gt;1, and Value of d=m for the DD unit size when A-CSI-RS is configured for CMR.</w:t>
            </w:r>
          </w:p>
          <w:p w14:paraId="5CBEBE32" w14:textId="77777777" w:rsidR="00E76DD8" w:rsidRPr="00CB570C" w:rsidRDefault="00E76DD8" w:rsidP="00E76DD8">
            <w:pPr>
              <w:pStyle w:val="TAL"/>
            </w:pPr>
          </w:p>
          <w:p w14:paraId="1C9369FE" w14:textId="77777777" w:rsidR="00E76DD8" w:rsidRPr="00CB570C" w:rsidRDefault="00E76DD8" w:rsidP="00E76DD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560957" w14:textId="77777777" w:rsidR="00E76DD8" w:rsidRPr="00CB570C" w:rsidRDefault="00E76DD8" w:rsidP="00E76DD8">
            <w:pPr>
              <w:pStyle w:val="TAL"/>
            </w:pPr>
            <w:r w:rsidRPr="00CB570C">
              <w:t xml:space="preserve">A UE supporting this feature shall also indicate support of </w:t>
            </w:r>
            <w:r w:rsidRPr="00CB570C">
              <w:rPr>
                <w:i/>
                <w:iCs/>
              </w:rPr>
              <w:t>eType2DopplerN4-r18</w:t>
            </w:r>
            <w:r w:rsidRPr="00CB570C">
              <w:t>.</w:t>
            </w:r>
          </w:p>
          <w:p w14:paraId="25B1472B" w14:textId="77777777" w:rsidR="00E76DD8" w:rsidRPr="00CB570C" w:rsidRDefault="00E76DD8" w:rsidP="00E76DD8">
            <w:pPr>
              <w:pStyle w:val="TAL"/>
            </w:pPr>
          </w:p>
          <w:p w14:paraId="1D03FA11" w14:textId="77777777" w:rsidR="00E76DD8" w:rsidRPr="00CB570C" w:rsidRDefault="00E76DD8" w:rsidP="00E76DD8">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eType</w:t>
            </w:r>
            <w:proofErr w:type="spellEnd"/>
            <w:r w:rsidRPr="00CB570C">
              <w:rPr>
                <w:rFonts w:cs="Arial"/>
                <w:szCs w:val="18"/>
              </w:rPr>
              <w:t>-II doppler measurement.</w:t>
            </w:r>
          </w:p>
          <w:p w14:paraId="3C9D0F8E" w14:textId="77777777" w:rsidR="00E76DD8" w:rsidRPr="00CB570C" w:rsidRDefault="00E76DD8" w:rsidP="00E76DD8">
            <w:pPr>
              <w:pStyle w:val="TAL"/>
              <w:rPr>
                <w:bCs/>
                <w:iCs/>
              </w:rPr>
            </w:pPr>
          </w:p>
          <w:p w14:paraId="706A88F5" w14:textId="77777777" w:rsidR="00E76DD8" w:rsidRPr="00CB570C" w:rsidRDefault="00E76DD8" w:rsidP="00E76DD8">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42151F0E" w14:textId="77777777" w:rsidR="00E76DD8" w:rsidRPr="00CB570C" w:rsidRDefault="00E76DD8" w:rsidP="00E76DD8">
            <w:pPr>
              <w:pStyle w:val="B1"/>
              <w:spacing w:after="0"/>
              <w:ind w:left="0" w:firstLine="0"/>
              <w:rPr>
                <w:rFonts w:ascii="Arial" w:hAnsi="Arial" w:cs="Arial"/>
                <w:sz w:val="18"/>
                <w:szCs w:val="18"/>
              </w:rPr>
            </w:pPr>
          </w:p>
          <w:p w14:paraId="3F554642" w14:textId="77777777" w:rsidR="00E76DD8" w:rsidRPr="00CB570C" w:rsidRDefault="00E76DD8" w:rsidP="00E76DD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45753A94" w14:textId="77777777" w:rsidR="00E76DD8" w:rsidRPr="00CB570C" w:rsidRDefault="00E76DD8" w:rsidP="00E76DD8">
            <w:pPr>
              <w:pStyle w:val="TAL"/>
            </w:pPr>
          </w:p>
          <w:p w14:paraId="3D55091F" w14:textId="77777777" w:rsidR="00E76DD8" w:rsidRPr="00CB570C" w:rsidRDefault="00E76DD8" w:rsidP="00E76DD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rPr>
              <w:t xml:space="preserve">X=2 CQI based on 2 slots for </w:t>
            </w:r>
            <w:proofErr w:type="spellStart"/>
            <w:r w:rsidRPr="00CB570C">
              <w:rPr>
                <w:bCs/>
                <w:iCs/>
              </w:rPr>
              <w:t>eType</w:t>
            </w:r>
            <w:proofErr w:type="spellEnd"/>
            <w:r w:rsidRPr="00CB570C">
              <w:rPr>
                <w:bCs/>
                <w:iCs/>
              </w:rPr>
              <w:t xml:space="preserve">-II </w:t>
            </w:r>
            <w:r w:rsidRPr="00CB570C">
              <w:rPr>
                <w:rFonts w:cs="Arial"/>
                <w:szCs w:val="18"/>
              </w:rPr>
              <w:t>doppler codebook</w:t>
            </w:r>
            <w:r w:rsidRPr="00CB570C">
              <w:rPr>
                <w:bCs/>
                <w:iCs/>
              </w:rPr>
              <w:t>.</w:t>
            </w:r>
          </w:p>
          <w:p w14:paraId="024BBD70" w14:textId="77777777" w:rsidR="00E76DD8" w:rsidRPr="00CB570C" w:rsidRDefault="00E76DD8" w:rsidP="00E76DD8">
            <w:pPr>
              <w:pStyle w:val="TAL"/>
              <w:rPr>
                <w:bCs/>
                <w:iCs/>
              </w:rPr>
            </w:pPr>
          </w:p>
          <w:p w14:paraId="2EAF16A1" w14:textId="77777777" w:rsidR="00E76DD8" w:rsidRPr="00CB570C" w:rsidRDefault="00E76DD8" w:rsidP="00E76DD8">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rPr>
              <w:t xml:space="preserve">l = (n – </w:t>
            </w:r>
            <w:proofErr w:type="spellStart"/>
            <w:proofErr w:type="gramStart"/>
            <w:r w:rsidRPr="00CB570C">
              <w:rPr>
                <w:rFonts w:cs="Arial"/>
                <w:szCs w:val="18"/>
              </w:rPr>
              <w:t>nCSI,ref</w:t>
            </w:r>
            <w:proofErr w:type="spellEnd"/>
            <w:proofErr w:type="gramEnd"/>
            <w:r w:rsidRPr="00CB570C">
              <w:rPr>
                <w:rFonts w:cs="Arial"/>
                <w:szCs w:val="18"/>
              </w:rPr>
              <w:t xml:space="preserve"> ) for CSI reference slot for </w:t>
            </w:r>
            <w:proofErr w:type="spellStart"/>
            <w:r w:rsidRPr="00CB570C">
              <w:rPr>
                <w:bCs/>
                <w:iCs/>
              </w:rPr>
              <w:t>eType</w:t>
            </w:r>
            <w:proofErr w:type="spellEnd"/>
            <w:r w:rsidRPr="00CB570C">
              <w:rPr>
                <w:bCs/>
                <w:iCs/>
              </w:rPr>
              <w:t xml:space="preserve">-II </w:t>
            </w:r>
            <w:r w:rsidRPr="00CB570C">
              <w:rPr>
                <w:rFonts w:cs="Arial"/>
                <w:szCs w:val="18"/>
              </w:rPr>
              <w:t>doppler codebook</w:t>
            </w:r>
            <w:r w:rsidRPr="00CB570C">
              <w:rPr>
                <w:bCs/>
                <w:iCs/>
              </w:rPr>
              <w:t>.</w:t>
            </w:r>
          </w:p>
          <w:p w14:paraId="0E03E706" w14:textId="77777777" w:rsidR="00E76DD8" w:rsidRPr="00CB570C" w:rsidRDefault="00E76DD8" w:rsidP="00E76DD8">
            <w:pPr>
              <w:pStyle w:val="TAL"/>
            </w:pPr>
          </w:p>
          <w:p w14:paraId="46C29511" w14:textId="77777777" w:rsidR="00E76DD8" w:rsidRPr="00CB570C" w:rsidRDefault="00E76DD8" w:rsidP="00E76DD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31DD7662" w14:textId="77777777" w:rsidR="00E76DD8" w:rsidRPr="00CB570C" w:rsidRDefault="00E76DD8" w:rsidP="00E76DD8">
            <w:pPr>
              <w:pStyle w:val="TAL"/>
              <w:rPr>
                <w:bCs/>
                <w:iCs/>
              </w:rPr>
            </w:pPr>
          </w:p>
          <w:p w14:paraId="181352D7" w14:textId="77777777" w:rsidR="00E76DD8" w:rsidRPr="00CB570C" w:rsidRDefault="00E76DD8" w:rsidP="00E76DD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rank equals 3 and 4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385DAF4A" w14:textId="77777777" w:rsidR="00E76DD8" w:rsidRPr="00CB570C" w:rsidRDefault="00E76DD8" w:rsidP="00E76DD8">
            <w:pPr>
              <w:pStyle w:val="TAL"/>
            </w:pPr>
          </w:p>
          <w:p w14:paraId="7D1A71A9" w14:textId="77777777" w:rsidR="00E76DD8" w:rsidRPr="00CB570C" w:rsidRDefault="00E76DD8" w:rsidP="00E76DD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7A87610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36A2DE8E"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140B54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4A77D191" w14:textId="77777777" w:rsidR="00E76DD8" w:rsidRPr="00CB570C" w:rsidRDefault="00E76DD8" w:rsidP="00E76DD8">
            <w:pPr>
              <w:pStyle w:val="TAL"/>
              <w:rPr>
                <w:b/>
                <w:bCs/>
                <w:i/>
                <w:iCs/>
              </w:rPr>
            </w:pPr>
          </w:p>
        </w:tc>
        <w:tc>
          <w:tcPr>
            <w:tcW w:w="709" w:type="dxa"/>
          </w:tcPr>
          <w:p w14:paraId="71AF80EA" w14:textId="77777777" w:rsidR="00E76DD8" w:rsidRPr="00CB570C" w:rsidRDefault="00E76DD8" w:rsidP="00E76DD8">
            <w:pPr>
              <w:pStyle w:val="TAL"/>
              <w:jc w:val="center"/>
            </w:pPr>
            <w:r w:rsidRPr="00CB570C">
              <w:rPr>
                <w:rFonts w:cs="Arial"/>
                <w:szCs w:val="18"/>
              </w:rPr>
              <w:lastRenderedPageBreak/>
              <w:t>BC</w:t>
            </w:r>
          </w:p>
        </w:tc>
        <w:tc>
          <w:tcPr>
            <w:tcW w:w="567" w:type="dxa"/>
          </w:tcPr>
          <w:p w14:paraId="74F177A8" w14:textId="77777777" w:rsidR="00E76DD8" w:rsidRPr="00CB570C" w:rsidRDefault="00E76DD8" w:rsidP="00E76DD8">
            <w:pPr>
              <w:pStyle w:val="TAL"/>
              <w:jc w:val="center"/>
            </w:pPr>
            <w:r w:rsidRPr="00CB570C">
              <w:rPr>
                <w:rFonts w:cs="Arial"/>
                <w:szCs w:val="18"/>
              </w:rPr>
              <w:t>No</w:t>
            </w:r>
          </w:p>
        </w:tc>
        <w:tc>
          <w:tcPr>
            <w:tcW w:w="709" w:type="dxa"/>
          </w:tcPr>
          <w:p w14:paraId="6E886289" w14:textId="77777777" w:rsidR="00E76DD8" w:rsidRPr="00CB570C" w:rsidRDefault="00E76DD8" w:rsidP="00E76DD8">
            <w:pPr>
              <w:pStyle w:val="TAL"/>
              <w:jc w:val="center"/>
              <w:rPr>
                <w:bCs/>
                <w:iCs/>
              </w:rPr>
            </w:pPr>
            <w:r w:rsidRPr="00CB570C">
              <w:rPr>
                <w:bCs/>
                <w:iCs/>
              </w:rPr>
              <w:t>N/A</w:t>
            </w:r>
          </w:p>
        </w:tc>
        <w:tc>
          <w:tcPr>
            <w:tcW w:w="728" w:type="dxa"/>
          </w:tcPr>
          <w:p w14:paraId="01392160" w14:textId="77777777" w:rsidR="00E76DD8" w:rsidRPr="00CB570C" w:rsidRDefault="00E76DD8" w:rsidP="00E76DD8">
            <w:pPr>
              <w:pStyle w:val="TAL"/>
              <w:jc w:val="center"/>
              <w:rPr>
                <w:bCs/>
                <w:iCs/>
              </w:rPr>
            </w:pPr>
            <w:r w:rsidRPr="00CB570C">
              <w:rPr>
                <w:bCs/>
                <w:iCs/>
              </w:rPr>
              <w:t>N/A</w:t>
            </w:r>
          </w:p>
        </w:tc>
      </w:tr>
      <w:tr w:rsidR="00E76DD8" w:rsidRPr="00CB570C" w:rsidDel="00172633" w14:paraId="54543D22" w14:textId="77777777" w:rsidTr="00E76DD8">
        <w:trPr>
          <w:cantSplit/>
          <w:tblHeader/>
        </w:trPr>
        <w:tc>
          <w:tcPr>
            <w:tcW w:w="6917" w:type="dxa"/>
          </w:tcPr>
          <w:p w14:paraId="3D5B9F20"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codebookParametersfetype2CJT-PerBC-r18</w:t>
            </w:r>
          </w:p>
          <w:p w14:paraId="7EF4613B" w14:textId="77777777" w:rsidR="00E76DD8" w:rsidRPr="00CB570C" w:rsidRDefault="00E76DD8" w:rsidP="00E76DD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00430B6D" w14:textId="77777777" w:rsidR="00E76DD8" w:rsidRPr="00CB570C" w:rsidRDefault="00E76DD8" w:rsidP="00E76DD8">
            <w:pPr>
              <w:pStyle w:val="TAL"/>
              <w:rPr>
                <w:bCs/>
                <w:iCs/>
              </w:rPr>
            </w:pPr>
          </w:p>
          <w:p w14:paraId="2719F2CC" w14:textId="77777777" w:rsidR="00E76DD8" w:rsidRPr="00CB570C" w:rsidRDefault="00E76DD8" w:rsidP="00E76DD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2984374E"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04A803B"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5526298E"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3415096C"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26175019"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67689D15" w14:textId="77777777" w:rsidR="00E76DD8" w:rsidRPr="00CB570C" w:rsidRDefault="00E76DD8" w:rsidP="00E76DD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35F0BD7" w14:textId="77777777" w:rsidR="00E76DD8" w:rsidRPr="00CB570C" w:rsidRDefault="00E76DD8" w:rsidP="00E76DD8">
            <w:pPr>
              <w:pStyle w:val="TAL"/>
              <w:rPr>
                <w:rFonts w:cs="Arial"/>
                <w:szCs w:val="18"/>
              </w:rPr>
            </w:pPr>
          </w:p>
          <w:p w14:paraId="60560F72" w14:textId="77777777" w:rsidR="00E76DD8" w:rsidRPr="00CB570C" w:rsidRDefault="00E76DD8" w:rsidP="00E76DD8">
            <w:pPr>
              <w:pStyle w:val="TAL"/>
              <w:rPr>
                <w:rFonts w:eastAsia="等线" w:cs="Arial"/>
                <w:szCs w:val="18"/>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609B682C" w14:textId="77777777" w:rsidR="00E76DD8" w:rsidRPr="00CB570C" w:rsidRDefault="00E76DD8" w:rsidP="00E76DD8">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44F83F12" w14:textId="77777777" w:rsidR="00E76DD8" w:rsidRPr="00CB570C" w:rsidRDefault="00E76DD8" w:rsidP="00E76DD8">
            <w:pPr>
              <w:pStyle w:val="TAL"/>
              <w:rPr>
                <w:rFonts w:eastAsia="等线" w:cs="Arial"/>
                <w:szCs w:val="18"/>
              </w:rPr>
            </w:pPr>
          </w:p>
          <w:p w14:paraId="02985C47" w14:textId="77777777" w:rsidR="00E76DD8" w:rsidRPr="00CB570C" w:rsidRDefault="00E76DD8" w:rsidP="00E76DD8">
            <w:pPr>
              <w:pStyle w:val="TAN"/>
            </w:pPr>
            <w:r w:rsidRPr="00CB570C">
              <w:t>NOTE 1:</w:t>
            </w:r>
            <w:r w:rsidRPr="00CB570C">
              <w:rPr>
                <w:i/>
                <w:iCs/>
              </w:rPr>
              <w:tab/>
            </w:r>
            <w:r w:rsidRPr="00CB570C">
              <w:t xml:space="preserve">When NTRP=1 TRP is configured, OCPU =1. When NTRP&gt;1 TRPS are configured, OCPU = </w:t>
            </w:r>
            <w:proofErr w:type="gramStart"/>
            <w:r w:rsidRPr="00CB570C">
              <w:t>ceil(</w:t>
            </w:r>
            <w:proofErr w:type="gramEnd"/>
            <w:r w:rsidRPr="00CB570C">
              <w:t>X * NTRP).</w:t>
            </w:r>
          </w:p>
          <w:p w14:paraId="2A18AEE4" w14:textId="77777777" w:rsidR="00E76DD8" w:rsidRPr="00CB570C" w:rsidRDefault="00E76DD8" w:rsidP="00E76DD8">
            <w:pPr>
              <w:pStyle w:val="TAN"/>
            </w:pPr>
            <w:r w:rsidRPr="00CB570C">
              <w:t>NOTE 2:</w:t>
            </w:r>
            <w:r w:rsidRPr="00CB570C">
              <w:rPr>
                <w:i/>
                <w:iCs/>
              </w:rPr>
              <w:tab/>
            </w:r>
            <w:r w:rsidRPr="00CB570C">
              <w:rPr>
                <w:rFonts w:cs="Arial"/>
                <w:szCs w:val="18"/>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cs="Arial"/>
                <w:szCs w:val="18"/>
              </w:rPr>
              <w:t>.</w:t>
            </w:r>
          </w:p>
          <w:p w14:paraId="0FFA22EC" w14:textId="77777777" w:rsidR="00E76DD8" w:rsidRPr="00CB570C" w:rsidRDefault="00E76DD8" w:rsidP="00E76DD8">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0A1A63CC" w14:textId="77777777" w:rsidR="00E76DD8" w:rsidRPr="00CB570C" w:rsidRDefault="00E76DD8" w:rsidP="00E76DD8">
            <w:pPr>
              <w:pStyle w:val="TAL"/>
              <w:rPr>
                <w:rFonts w:eastAsia="等线" w:cs="Arial"/>
                <w:szCs w:val="18"/>
              </w:rPr>
            </w:pPr>
          </w:p>
          <w:p w14:paraId="31733518" w14:textId="77777777" w:rsidR="00E76DD8" w:rsidRPr="00CB570C" w:rsidRDefault="00E76DD8" w:rsidP="00E76DD8">
            <w:pPr>
              <w:pStyle w:val="TAL"/>
              <w:rPr>
                <w:rFonts w:cs="Arial"/>
                <w:szCs w:val="18"/>
              </w:rPr>
            </w:pPr>
            <w:r w:rsidRPr="00CB570C">
              <w:rPr>
                <w:rFonts w:eastAsia="等线" w:cs="Arial"/>
                <w:szCs w:val="18"/>
              </w:rPr>
              <w:t xml:space="preserve">The UE optionally includes </w:t>
            </w:r>
            <w:r w:rsidRPr="00CB570C">
              <w:rPr>
                <w:rFonts w:eastAsia="等线" w:cs="Arial"/>
                <w:i/>
                <w:iCs/>
                <w:szCs w:val="18"/>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BC8A519" w14:textId="77777777" w:rsidR="00E76DD8" w:rsidRPr="00CB570C" w:rsidRDefault="00E76DD8" w:rsidP="00E76DD8">
            <w:pPr>
              <w:pStyle w:val="TAL"/>
            </w:pPr>
          </w:p>
          <w:p w14:paraId="4B727F95" w14:textId="77777777" w:rsidR="00E76DD8" w:rsidRPr="00CB570C" w:rsidRDefault="00E76DD8" w:rsidP="00E76DD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FeType</w:t>
            </w:r>
            <w:proofErr w:type="spellEnd"/>
            <w:r w:rsidRPr="00CB570C">
              <w:rPr>
                <w:rFonts w:cs="Arial"/>
                <w:szCs w:val="18"/>
              </w:rPr>
              <w:t xml:space="preserve">-II port selection based CJT codebook.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02954642" w14:textId="77777777" w:rsidR="00E76DD8" w:rsidRPr="00CB570C" w:rsidRDefault="00E76DD8" w:rsidP="00E76DD8">
            <w:pPr>
              <w:pStyle w:val="TAL"/>
              <w:rPr>
                <w:i/>
                <w:iCs/>
              </w:rPr>
            </w:pPr>
          </w:p>
          <w:p w14:paraId="33B4FE43" w14:textId="77777777" w:rsidR="00E76DD8" w:rsidRPr="00CB570C" w:rsidRDefault="00E76DD8" w:rsidP="00E76DD8">
            <w:pPr>
              <w:pStyle w:val="TAL"/>
              <w:rPr>
                <w:bCs/>
                <w:iCs/>
              </w:rPr>
            </w:pPr>
            <w:r w:rsidRPr="00CB570C">
              <w:t xml:space="preserve">The UE optionally Indicates </w:t>
            </w:r>
            <w:r w:rsidRPr="00CB570C">
              <w:rPr>
                <w:rFonts w:eastAsia="等线"/>
                <w:i/>
                <w:iCs/>
              </w:rPr>
              <w:t>eType2CJT-M2R1-r18</w:t>
            </w:r>
            <w:r w:rsidRPr="00CB570C">
              <w:rPr>
                <w:rFonts w:eastAsia="等线"/>
              </w:rPr>
              <w:t xml:space="preserve"> 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M=2 and PMI </w:t>
            </w:r>
            <w:proofErr w:type="spellStart"/>
            <w:r w:rsidRPr="00CB570C">
              <w:rPr>
                <w:rFonts w:cs="Arial"/>
                <w:szCs w:val="18"/>
              </w:rPr>
              <w:t>subband</w:t>
            </w:r>
            <w:proofErr w:type="spellEnd"/>
            <w:r w:rsidRPr="00CB570C">
              <w:rPr>
                <w:rFonts w:cs="Arial"/>
                <w:szCs w:val="18"/>
              </w:rPr>
              <w:t xml:space="preserve"> R=1</w:t>
            </w:r>
            <w:r w:rsidRPr="00CB570C">
              <w:rPr>
                <w:rFonts w:eastAsia="等线"/>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rPr>
              <w:t>eType2CJT-M2R1-r18</w:t>
            </w:r>
            <w:r w:rsidRPr="00CB570C">
              <w:rPr>
                <w:rFonts w:eastAsia="等线"/>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18B113B" w14:textId="77777777" w:rsidR="00E76DD8" w:rsidRPr="00CB570C" w:rsidRDefault="00E76DD8" w:rsidP="00E76DD8">
            <w:pPr>
              <w:pStyle w:val="TAL"/>
              <w:rPr>
                <w:bCs/>
                <w:iCs/>
              </w:rPr>
            </w:pPr>
          </w:p>
          <w:p w14:paraId="0F20DA74" w14:textId="77777777" w:rsidR="00E76DD8" w:rsidRPr="00CB570C" w:rsidRDefault="00E76DD8" w:rsidP="00E76DD8">
            <w:pPr>
              <w:pStyle w:val="TAL"/>
              <w:rPr>
                <w:bCs/>
                <w:iCs/>
              </w:rPr>
            </w:pPr>
            <w:r w:rsidRPr="00CB570C">
              <w:t xml:space="preserve">The UE optionally indicates </w:t>
            </w:r>
            <w:r w:rsidRPr="00CB570C">
              <w:rPr>
                <w:i/>
                <w:iCs/>
              </w:rPr>
              <w:t>f</w:t>
            </w:r>
            <w:r w:rsidRPr="00CB570C">
              <w:rPr>
                <w:rFonts w:eastAsia="等线"/>
                <w:i/>
                <w:iCs/>
              </w:rPr>
              <w:t>eType2CJT-R2-r18</w:t>
            </w:r>
            <w:r w:rsidRPr="00CB570C">
              <w:rPr>
                <w:rFonts w:eastAsia="等线"/>
              </w:rPr>
              <w:t xml:space="preserve"> 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R=2</w:t>
            </w:r>
            <w:r w:rsidRPr="00CB570C">
              <w:rPr>
                <w:rFonts w:eastAsia="等线"/>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rPr>
              <w:t>eType2CJT-R2-r18</w:t>
            </w:r>
            <w:r w:rsidRPr="00CB570C">
              <w:rPr>
                <w:rFonts w:eastAsia="等线"/>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A695BB2" w14:textId="77777777" w:rsidR="00E76DD8" w:rsidRPr="00CB570C" w:rsidRDefault="00E76DD8" w:rsidP="00E76DD8">
            <w:pPr>
              <w:pStyle w:val="TAL"/>
              <w:rPr>
                <w:bCs/>
                <w:iCs/>
              </w:rPr>
            </w:pPr>
          </w:p>
          <w:p w14:paraId="36EFA769" w14:textId="77777777" w:rsidR="00E76DD8" w:rsidRPr="00CB570C" w:rsidRDefault="00E76DD8" w:rsidP="00E76DD8">
            <w:pPr>
              <w:pStyle w:val="TAL"/>
              <w:rPr>
                <w:rFonts w:eastAsia="等线"/>
              </w:rPr>
            </w:pPr>
            <w:r w:rsidRPr="00CB570C">
              <w:rPr>
                <w:bCs/>
                <w:iCs/>
              </w:rPr>
              <w:t xml:space="preserve">The UE </w:t>
            </w:r>
            <w:r w:rsidRPr="00CB570C">
              <w:t xml:space="preserve">optionally indicates </w:t>
            </w:r>
            <w:r w:rsidRPr="00CB570C">
              <w:rPr>
                <w:i/>
                <w:iCs/>
              </w:rPr>
              <w:t>f</w:t>
            </w:r>
            <w:r w:rsidRPr="00CB570C">
              <w:rPr>
                <w:rFonts w:eastAsia="等线"/>
                <w:i/>
                <w:iCs/>
              </w:rPr>
              <w:t>eType2CJT-2NN1N2-r18</w:t>
            </w:r>
            <w:r w:rsidRPr="00CB570C">
              <w:rPr>
                <w:rFonts w:eastAsia="等线"/>
              </w:rPr>
              <w:t xml:space="preserve"> to indicate whether the UE supports 2NN1N2 &gt;32 for </w:t>
            </w:r>
            <w:proofErr w:type="spellStart"/>
            <w:r w:rsidRPr="00CB570C">
              <w:rPr>
                <w:rFonts w:eastAsia="等线"/>
              </w:rPr>
              <w:t>FeType</w:t>
            </w:r>
            <w:proofErr w:type="spellEnd"/>
            <w:r w:rsidRPr="00CB570C">
              <w:rPr>
                <w:rFonts w:eastAsia="等线"/>
              </w:rPr>
              <w:t>-II CJT codebook. The UE indicates the</w:t>
            </w:r>
          </w:p>
          <w:p w14:paraId="22F648C7" w14:textId="77777777" w:rsidR="00E76DD8" w:rsidRPr="00CB570C" w:rsidRDefault="00E76DD8" w:rsidP="00E76DD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5D52C7C4" w14:textId="77777777" w:rsidR="00E76DD8" w:rsidRPr="00CB570C" w:rsidRDefault="00E76DD8" w:rsidP="00E76DD8">
            <w:pPr>
              <w:pStyle w:val="TAL"/>
              <w:rPr>
                <w:rFonts w:eastAsia="等线"/>
              </w:rPr>
            </w:pPr>
          </w:p>
          <w:p w14:paraId="4BC6A35D"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eType2CJT-Rank3Rank4-r18 </w:t>
            </w:r>
            <w:r w:rsidRPr="00CB570C">
              <w:rPr>
                <w:rFonts w:eastAsia="等线"/>
              </w:rPr>
              <w:t xml:space="preserve">to indicate whether the UE supports </w:t>
            </w:r>
            <w:proofErr w:type="spellStart"/>
            <w:r w:rsidRPr="00CB570C">
              <w:rPr>
                <w:rFonts w:cs="Arial"/>
                <w:szCs w:val="18"/>
              </w:rPr>
              <w:t>FeType</w:t>
            </w:r>
            <w:proofErr w:type="spellEnd"/>
            <w:r w:rsidRPr="00CB570C">
              <w:rPr>
                <w:rFonts w:cs="Arial"/>
                <w:szCs w:val="18"/>
              </w:rPr>
              <w:t>-II port selection codebook refinement for multi-TRP CJT with rank 3,4.</w:t>
            </w:r>
          </w:p>
          <w:p w14:paraId="1E75F59D" w14:textId="77777777" w:rsidR="00E76DD8" w:rsidRPr="00CB570C" w:rsidRDefault="00E76DD8" w:rsidP="00E76DD8">
            <w:pPr>
              <w:pStyle w:val="TAL"/>
              <w:rPr>
                <w:bCs/>
                <w:iCs/>
              </w:rPr>
            </w:pPr>
          </w:p>
          <w:p w14:paraId="2E5C3ECF"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eType2CJT-NN-r18 </w:t>
            </w:r>
            <w:r w:rsidRPr="00CB570C">
              <w:rPr>
                <w:rFonts w:eastAsia="等线"/>
              </w:rPr>
              <w:t>to indicate whether the UE supports</w:t>
            </w:r>
            <w:r w:rsidRPr="00CB570C">
              <w:rPr>
                <w:rFonts w:cs="Arial"/>
                <w:szCs w:val="18"/>
              </w:rPr>
              <w:t xml:space="preserve"> selection of N &lt;= N_TRP CSI-RS resource by UE for multi-TRP CJT based on </w:t>
            </w:r>
            <w:proofErr w:type="spellStart"/>
            <w:r w:rsidRPr="00CB570C">
              <w:rPr>
                <w:rFonts w:cs="Arial"/>
                <w:szCs w:val="18"/>
              </w:rPr>
              <w:t>FeType</w:t>
            </w:r>
            <w:proofErr w:type="spellEnd"/>
            <w:r w:rsidRPr="00CB570C">
              <w:rPr>
                <w:rFonts w:cs="Arial"/>
                <w:szCs w:val="18"/>
              </w:rPr>
              <w:t>-II port selection codebook.</w:t>
            </w:r>
          </w:p>
          <w:p w14:paraId="23E25C93" w14:textId="77777777" w:rsidR="00E76DD8" w:rsidRPr="00CB570C" w:rsidRDefault="00E76DD8" w:rsidP="00E76DD8">
            <w:pPr>
              <w:pStyle w:val="TAL"/>
              <w:rPr>
                <w:rFonts w:cs="Arial"/>
                <w:szCs w:val="18"/>
              </w:rPr>
            </w:pPr>
          </w:p>
          <w:p w14:paraId="3E0630EB" w14:textId="77777777" w:rsidR="00E76DD8" w:rsidRPr="00CB570C" w:rsidRDefault="00E76DD8" w:rsidP="00E76DD8">
            <w:pPr>
              <w:pStyle w:val="TAL"/>
              <w:rPr>
                <w:rFonts w:eastAsia="等线"/>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eType2CJT-NL-r18 </w:t>
            </w:r>
            <w:r w:rsidRPr="00CB570C">
              <w:rPr>
                <w:rFonts w:eastAsia="等线"/>
              </w:rPr>
              <w:t>to indicate whether the UE supports</w:t>
            </w:r>
            <w:r w:rsidRPr="00CB570C">
              <w:rPr>
                <w:rFonts w:cs="Arial"/>
                <w:szCs w:val="18"/>
              </w:rPr>
              <w:t xml:space="preserve"> N_L&gt;1 combinations of number of ports across CSI-RS resources for CJT </w:t>
            </w:r>
            <w:proofErr w:type="spellStart"/>
            <w:r w:rsidRPr="00CB570C">
              <w:rPr>
                <w:rFonts w:cs="Arial"/>
                <w:szCs w:val="18"/>
              </w:rPr>
              <w:t>Fetype</w:t>
            </w:r>
            <w:proofErr w:type="spellEnd"/>
            <w:r w:rsidRPr="00CB570C">
              <w:rPr>
                <w:rFonts w:cs="Arial"/>
                <w:szCs w:val="18"/>
              </w:rPr>
              <w:t xml:space="preserve">-II codebook. </w:t>
            </w:r>
            <w:r w:rsidRPr="00CB570C">
              <w:rPr>
                <w:rFonts w:eastAsia="等线"/>
              </w:rPr>
              <w:t>The UE indicates the</w:t>
            </w:r>
          </w:p>
          <w:p w14:paraId="0E8F8615" w14:textId="77777777" w:rsidR="00E76DD8" w:rsidRPr="00CB570C" w:rsidRDefault="00E76DD8" w:rsidP="00E76DD8">
            <w:pPr>
              <w:pStyle w:val="TAL"/>
              <w:rPr>
                <w:rFonts w:cs="Arial"/>
                <w:szCs w:val="18"/>
              </w:rPr>
            </w:pPr>
            <w:r w:rsidRPr="00CB570C">
              <w:rPr>
                <w:rFonts w:cs="Arial"/>
                <w:szCs w:val="18"/>
              </w:rPr>
              <w:t xml:space="preserve">maximum number of lists for ports selection, i.e., NL, for multi-TRP CJT based on </w:t>
            </w:r>
            <w:proofErr w:type="spellStart"/>
            <w:r w:rsidRPr="00CB570C">
              <w:rPr>
                <w:rFonts w:cs="Arial"/>
                <w:szCs w:val="18"/>
              </w:rPr>
              <w:t>FeType</w:t>
            </w:r>
            <w:proofErr w:type="spellEnd"/>
            <w:r w:rsidRPr="00CB570C">
              <w:rPr>
                <w:rFonts w:cs="Arial"/>
                <w:szCs w:val="18"/>
              </w:rPr>
              <w:t>-II port selection codebook.</w:t>
            </w:r>
          </w:p>
          <w:p w14:paraId="33179DE2" w14:textId="77777777" w:rsidR="00E76DD8" w:rsidRPr="00CB570C" w:rsidRDefault="00E76DD8" w:rsidP="00E76DD8">
            <w:pPr>
              <w:pStyle w:val="TAL"/>
              <w:rPr>
                <w:rFonts w:cs="Arial"/>
                <w:szCs w:val="18"/>
              </w:rPr>
            </w:pPr>
          </w:p>
          <w:p w14:paraId="2C10C12B" w14:textId="77777777" w:rsidR="00E76DD8" w:rsidRPr="00CB570C" w:rsidRDefault="00E76DD8" w:rsidP="00E76DD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eType2CJT-Unequal-r18 </w:t>
            </w:r>
            <w:r w:rsidRPr="00CB570C">
              <w:rPr>
                <w:rFonts w:eastAsia="等线"/>
              </w:rPr>
              <w:t>to indicate whether the UE supports</w:t>
            </w:r>
            <w:r w:rsidRPr="00CB570C">
              <w:rPr>
                <w:rFonts w:cs="Arial"/>
                <w:szCs w:val="18"/>
              </w:rPr>
              <w:t xml:space="preserve"> unequal number of port selection configuration across CSI-RS resources for multi-TRP CJT including </w:t>
            </w:r>
            <w:proofErr w:type="spellStart"/>
            <w:r w:rsidRPr="00CB570C">
              <w:rPr>
                <w:rFonts w:cs="Arial"/>
                <w:szCs w:val="18"/>
              </w:rPr>
              <w:t>FeType</w:t>
            </w:r>
            <w:proofErr w:type="spellEnd"/>
            <w:r w:rsidRPr="00CB570C">
              <w:rPr>
                <w:rFonts w:cs="Arial"/>
                <w:szCs w:val="18"/>
              </w:rPr>
              <w:t>-II port selection codebook refinement.</w:t>
            </w:r>
          </w:p>
          <w:p w14:paraId="19CF4ED6" w14:textId="77777777" w:rsidR="00E76DD8" w:rsidRPr="00CB570C" w:rsidRDefault="00E76DD8" w:rsidP="00E76DD8">
            <w:pPr>
              <w:pStyle w:val="TAL"/>
              <w:rPr>
                <w:rFonts w:eastAsia="等线" w:cs="Arial"/>
                <w:szCs w:val="18"/>
              </w:rPr>
            </w:pPr>
          </w:p>
          <w:p w14:paraId="411034C5" w14:textId="77777777" w:rsidR="00E76DD8" w:rsidRPr="00CB570C" w:rsidRDefault="00E76DD8" w:rsidP="00E76DD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25C538EB"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1A255090"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249058D7"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50ACF03E" w14:textId="77777777" w:rsidR="00E76DD8" w:rsidRPr="00CB570C" w:rsidRDefault="00E76DD8" w:rsidP="00E76DD8">
            <w:pPr>
              <w:pStyle w:val="TAL"/>
              <w:rPr>
                <w:rFonts w:cs="Arial"/>
                <w:b/>
                <w:bCs/>
                <w:i/>
                <w:iCs/>
                <w:szCs w:val="18"/>
              </w:rPr>
            </w:pPr>
          </w:p>
        </w:tc>
        <w:tc>
          <w:tcPr>
            <w:tcW w:w="709" w:type="dxa"/>
          </w:tcPr>
          <w:p w14:paraId="158966F3" w14:textId="77777777" w:rsidR="00E76DD8" w:rsidRPr="00CB570C" w:rsidRDefault="00E76DD8" w:rsidP="00E76DD8">
            <w:pPr>
              <w:pStyle w:val="TAL"/>
              <w:jc w:val="center"/>
              <w:rPr>
                <w:rFonts w:cs="Arial"/>
                <w:szCs w:val="18"/>
              </w:rPr>
            </w:pPr>
            <w:r w:rsidRPr="00CB570C">
              <w:rPr>
                <w:rFonts w:cs="Arial"/>
                <w:szCs w:val="18"/>
              </w:rPr>
              <w:lastRenderedPageBreak/>
              <w:t>BC</w:t>
            </w:r>
          </w:p>
        </w:tc>
        <w:tc>
          <w:tcPr>
            <w:tcW w:w="567" w:type="dxa"/>
          </w:tcPr>
          <w:p w14:paraId="533F2562"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88A07C7" w14:textId="77777777" w:rsidR="00E76DD8" w:rsidRPr="00CB570C" w:rsidRDefault="00E76DD8" w:rsidP="00E76DD8">
            <w:pPr>
              <w:pStyle w:val="TAL"/>
              <w:jc w:val="center"/>
              <w:rPr>
                <w:bCs/>
                <w:iCs/>
              </w:rPr>
            </w:pPr>
            <w:r w:rsidRPr="00CB570C">
              <w:rPr>
                <w:bCs/>
                <w:iCs/>
              </w:rPr>
              <w:t>N/A</w:t>
            </w:r>
          </w:p>
        </w:tc>
        <w:tc>
          <w:tcPr>
            <w:tcW w:w="728" w:type="dxa"/>
          </w:tcPr>
          <w:p w14:paraId="22593BB4" w14:textId="77777777" w:rsidR="00E76DD8" w:rsidRPr="00CB570C" w:rsidRDefault="00E76DD8" w:rsidP="00E76DD8">
            <w:pPr>
              <w:pStyle w:val="TAL"/>
              <w:jc w:val="center"/>
              <w:rPr>
                <w:bCs/>
                <w:iCs/>
              </w:rPr>
            </w:pPr>
            <w:r w:rsidRPr="00CB570C">
              <w:rPr>
                <w:bCs/>
                <w:iCs/>
              </w:rPr>
              <w:t>N/A</w:t>
            </w:r>
          </w:p>
        </w:tc>
      </w:tr>
      <w:tr w:rsidR="00E76DD8" w:rsidRPr="00CB570C" w:rsidDel="00172633" w14:paraId="7B3F2172" w14:textId="77777777" w:rsidTr="00E76DD8">
        <w:trPr>
          <w:cantSplit/>
          <w:tblHeader/>
        </w:trPr>
        <w:tc>
          <w:tcPr>
            <w:tcW w:w="6917" w:type="dxa"/>
          </w:tcPr>
          <w:p w14:paraId="3EBA2BE6"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codebookParametersfetype2DopplerCSI-PerBC-r18</w:t>
            </w:r>
          </w:p>
          <w:p w14:paraId="0732FBA3" w14:textId="77777777" w:rsidR="00E76DD8" w:rsidRPr="00CB570C" w:rsidRDefault="00E76DD8" w:rsidP="00E76DD8">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49EC50F7" w14:textId="77777777" w:rsidR="00E76DD8" w:rsidRPr="00CB570C" w:rsidRDefault="00E76DD8" w:rsidP="00E76DD8">
            <w:pPr>
              <w:pStyle w:val="TAL"/>
              <w:rPr>
                <w:rFonts w:cs="Arial"/>
                <w:b/>
                <w:bCs/>
                <w:i/>
                <w:iCs/>
                <w:szCs w:val="18"/>
              </w:rPr>
            </w:pPr>
          </w:p>
          <w:p w14:paraId="09EAE8C7" w14:textId="77777777" w:rsidR="00E76DD8" w:rsidRPr="00CB570C" w:rsidRDefault="00E76DD8" w:rsidP="00E76DD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13F0D3FE"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9016582"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659FE279"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41C02947"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03FC6329"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0474D19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109A7D4F" w14:textId="77777777" w:rsidR="00E76DD8" w:rsidRPr="00CB570C" w:rsidRDefault="00E76DD8" w:rsidP="00E76DD8">
            <w:pPr>
              <w:pStyle w:val="maintext"/>
              <w:spacing w:line="240" w:lineRule="auto"/>
              <w:ind w:firstLineChars="0" w:firstLine="0"/>
              <w:jc w:val="left"/>
              <w:rPr>
                <w:rFonts w:ascii="Arial" w:hAnsi="Arial" w:cs="Arial"/>
                <w:sz w:val="18"/>
                <w:szCs w:val="18"/>
              </w:rPr>
            </w:pPr>
          </w:p>
          <w:p w14:paraId="11C5EA30" w14:textId="77777777" w:rsidR="00E76DD8" w:rsidRPr="00CB570C" w:rsidRDefault="00E76DD8" w:rsidP="00E76DD8">
            <w:pPr>
              <w:pStyle w:val="TAL"/>
              <w:rPr>
                <w:rFonts w:eastAsia="MS PGothic"/>
              </w:rPr>
            </w:pPr>
            <w:r w:rsidRPr="00CB570C">
              <w:t xml:space="preserve">The UE indicating </w:t>
            </w:r>
            <w:r w:rsidRPr="00CB570C">
              <w:rPr>
                <w:i/>
                <w:iCs/>
              </w:rPr>
              <w:t xml:space="preserve">feType2Doppler-r18 </w:t>
            </w:r>
            <w:r w:rsidRPr="00CB570C">
              <w:t>shall support X=1 CQI based on the first/earliest</w:t>
            </w:r>
            <w:r w:rsidRPr="00CB570C" w:rsidDel="00676A06">
              <w:t xml:space="preserve"> </w:t>
            </w:r>
            <w:r w:rsidRPr="00CB570C">
              <w:t xml:space="preserve">slot </w:t>
            </w:r>
            <w:r w:rsidRPr="00CB570C">
              <w:rPr>
                <w:rFonts w:eastAsia="MS PGothic"/>
              </w:rPr>
              <w:t xml:space="preserve">of the CSI reporting window and the first/earliest predicted PMI, support </w:t>
            </w:r>
            <w:proofErr w:type="spellStart"/>
            <w:r w:rsidRPr="00CB570C">
              <w:rPr>
                <w:rFonts w:eastAsia="MS PGothic"/>
              </w:rPr>
              <w:t>FeType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support parameter combinations with M=1, support for rank = 1,2, and support N4=1. A UE indicating this feature shall also indicate the support of </w:t>
            </w:r>
            <w:proofErr w:type="spellStart"/>
            <w:r w:rsidRPr="00CB570C">
              <w:rPr>
                <w:rFonts w:eastAsia="MS PGothic"/>
                <w:i/>
                <w:iCs/>
              </w:rPr>
              <w:t>csi-ReportFramework</w:t>
            </w:r>
            <w:proofErr w:type="spellEnd"/>
            <w:r w:rsidRPr="00CB570C">
              <w:rPr>
                <w:rFonts w:eastAsia="MS PGothic"/>
              </w:rPr>
              <w:t>.</w:t>
            </w:r>
          </w:p>
          <w:p w14:paraId="70B5E689" w14:textId="77777777" w:rsidR="00E76DD8" w:rsidRPr="00CB570C" w:rsidRDefault="00E76DD8" w:rsidP="00E76DD8">
            <w:pPr>
              <w:pStyle w:val="TAL"/>
              <w:rPr>
                <w:rFonts w:eastAsia="MS PGothic"/>
              </w:rPr>
            </w:pPr>
          </w:p>
          <w:p w14:paraId="0D5A1154" w14:textId="77777777" w:rsidR="00E76DD8" w:rsidRPr="00CB570C" w:rsidRDefault="00E76DD8" w:rsidP="00E76DD8">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3578B39" w14:textId="77777777" w:rsidR="00E76DD8" w:rsidRPr="00CB570C" w:rsidRDefault="00E76DD8" w:rsidP="00E76DD8">
            <w:pPr>
              <w:pStyle w:val="TAL"/>
              <w:rPr>
                <w:rFonts w:eastAsia="MS PGothic"/>
              </w:rPr>
            </w:pPr>
          </w:p>
          <w:p w14:paraId="6084DD07" w14:textId="77777777" w:rsidR="00E76DD8" w:rsidRPr="00CB570C" w:rsidRDefault="00E76DD8" w:rsidP="00E76DD8">
            <w:pPr>
              <w:pStyle w:val="TAN"/>
            </w:pPr>
            <w:r w:rsidRPr="00CB570C">
              <w:t>NOTE 1:</w:t>
            </w:r>
            <w:r w:rsidRPr="00CB570C">
              <w:rPr>
                <w:i/>
                <w:iCs/>
              </w:rPr>
              <w:tab/>
            </w:r>
            <w:r w:rsidRPr="00CB570C">
              <w:t>OCPU = 4 when P/SP-CSI-RS is configured for CMR.</w:t>
            </w:r>
          </w:p>
          <w:p w14:paraId="64202EC8" w14:textId="77777777" w:rsidR="00E76DD8" w:rsidRPr="00CB570C" w:rsidRDefault="00E76DD8" w:rsidP="00E76DD8">
            <w:pPr>
              <w:pStyle w:val="TAN"/>
            </w:pPr>
            <w:r w:rsidRPr="00CB570C">
              <w:t>NOTE 2:</w:t>
            </w:r>
            <w:r w:rsidRPr="00CB570C">
              <w:rPr>
                <w:i/>
                <w:iCs/>
              </w:rPr>
              <w:tab/>
            </w:r>
            <w:r w:rsidRPr="00CB570C">
              <w:rPr>
                <w:rFonts w:eastAsia="Yu Mincho"/>
              </w:rPr>
              <w:t xml:space="preserve">when K=12, </w:t>
            </w:r>
            <w:r w:rsidRPr="00CB570C">
              <w:t>OCPU =8.</w:t>
            </w:r>
          </w:p>
          <w:p w14:paraId="41AF954F" w14:textId="77777777" w:rsidR="00E76DD8" w:rsidRPr="00CB570C" w:rsidRDefault="00E76DD8" w:rsidP="00E76DD8">
            <w:pPr>
              <w:pStyle w:val="TAN"/>
            </w:pPr>
            <w:r w:rsidRPr="00CB570C">
              <w:t>NOTE 3:</w:t>
            </w:r>
            <w:r w:rsidRPr="00CB570C">
              <w:rPr>
                <w:i/>
                <w:iCs/>
              </w:rPr>
              <w:tab/>
            </w:r>
            <w:r w:rsidRPr="00CB570C">
              <w:t>Void.</w:t>
            </w:r>
          </w:p>
          <w:p w14:paraId="07FFCBB3" w14:textId="77777777" w:rsidR="00E76DD8" w:rsidRPr="00CB570C" w:rsidRDefault="00E76DD8" w:rsidP="00E76DD8">
            <w:pPr>
              <w:pStyle w:val="TAL"/>
              <w:rPr>
                <w:rFonts w:cs="Arial"/>
                <w:b/>
                <w:bCs/>
                <w:i/>
                <w:iCs/>
                <w:szCs w:val="18"/>
              </w:rPr>
            </w:pPr>
          </w:p>
          <w:p w14:paraId="7B3636E4" w14:textId="77777777" w:rsidR="00E76DD8" w:rsidRPr="00CB570C" w:rsidRDefault="00E76DD8" w:rsidP="00E76DD8">
            <w:pPr>
              <w:pStyle w:val="TAL"/>
              <w:rPr>
                <w:rFonts w:cs="Arial"/>
                <w:szCs w:val="18"/>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FeType</w:t>
            </w:r>
            <w:proofErr w:type="spellEnd"/>
            <w:r w:rsidRPr="00CB570C">
              <w:rPr>
                <w:rFonts w:cs="Arial"/>
                <w:szCs w:val="18"/>
              </w:rPr>
              <w:t>-II doppler measurement.</w:t>
            </w:r>
          </w:p>
          <w:p w14:paraId="69E4B0C0" w14:textId="77777777" w:rsidR="00E76DD8" w:rsidRPr="00CB570C" w:rsidRDefault="00E76DD8" w:rsidP="00E76DD8">
            <w:pPr>
              <w:pStyle w:val="TAL"/>
              <w:rPr>
                <w:rFonts w:cs="Arial"/>
                <w:b/>
                <w:bCs/>
                <w:i/>
                <w:iCs/>
                <w:szCs w:val="18"/>
              </w:rPr>
            </w:pPr>
          </w:p>
          <w:p w14:paraId="055DB38F" w14:textId="77777777" w:rsidR="00E76DD8" w:rsidRPr="00CB570C" w:rsidRDefault="00E76DD8" w:rsidP="00E76DD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rPr>
              <w:t xml:space="preserve">M=2 and R=1 for </w:t>
            </w:r>
            <w:proofErr w:type="spellStart"/>
            <w:r w:rsidRPr="00CB570C">
              <w:rPr>
                <w:rFonts w:cs="Arial"/>
                <w:szCs w:val="18"/>
              </w:rPr>
              <w:t>FeType</w:t>
            </w:r>
            <w:proofErr w:type="spellEnd"/>
            <w:r w:rsidRPr="00CB570C">
              <w:rPr>
                <w:rFonts w:cs="Arial"/>
                <w:szCs w:val="18"/>
              </w:rPr>
              <w:t>-II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6BE2773" w14:textId="77777777" w:rsidR="00E76DD8" w:rsidRPr="00CB570C" w:rsidRDefault="00E76DD8" w:rsidP="00E76DD8">
            <w:pPr>
              <w:pStyle w:val="TAL"/>
            </w:pPr>
          </w:p>
          <w:p w14:paraId="77FC50F3" w14:textId="77777777" w:rsidR="00E76DD8" w:rsidRPr="00CB570C" w:rsidRDefault="00E76DD8" w:rsidP="00E76DD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25BA62F4" w14:textId="77777777" w:rsidR="00E76DD8" w:rsidRPr="00CB570C" w:rsidRDefault="00E76DD8" w:rsidP="00E76DD8">
            <w:pPr>
              <w:pStyle w:val="TAL"/>
            </w:pPr>
          </w:p>
          <w:p w14:paraId="7A72FB09" w14:textId="77777777" w:rsidR="00E76DD8" w:rsidRPr="00CB570C" w:rsidRDefault="00E76DD8" w:rsidP="00E76DD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proofErr w:type="spellStart"/>
            <w:r w:rsidRPr="00CB570C">
              <w:rPr>
                <w:rFonts w:cs="Arial"/>
                <w:szCs w:val="18"/>
              </w:rPr>
              <w:t>support</w:t>
            </w:r>
            <w:proofErr w:type="spellEnd"/>
            <w:r w:rsidRPr="00CB570C">
              <w:rPr>
                <w:rFonts w:cs="Arial"/>
                <w:szCs w:val="18"/>
              </w:rPr>
              <w:t xml:space="preserve"> of l = (n – </w:t>
            </w:r>
            <w:proofErr w:type="spellStart"/>
            <w:proofErr w:type="gramStart"/>
            <w:r w:rsidRPr="00CB570C">
              <w:rPr>
                <w:rFonts w:cs="Arial"/>
                <w:szCs w:val="18"/>
              </w:rPr>
              <w:t>nCSI,ref</w:t>
            </w:r>
            <w:proofErr w:type="spellEnd"/>
            <w:proofErr w:type="gramEnd"/>
            <w:r w:rsidRPr="00CB570C">
              <w:rPr>
                <w:rFonts w:cs="Arial"/>
                <w:szCs w:val="18"/>
              </w:rPr>
              <w:t xml:space="preserve"> ) for CSI reference slot for </w:t>
            </w:r>
            <w:proofErr w:type="spellStart"/>
            <w:r w:rsidRPr="00CB570C">
              <w:rPr>
                <w:bCs/>
                <w:iCs/>
              </w:rPr>
              <w:t>FeType</w:t>
            </w:r>
            <w:proofErr w:type="spellEnd"/>
            <w:r w:rsidRPr="00CB570C">
              <w:rPr>
                <w:bCs/>
                <w:iCs/>
              </w:rPr>
              <w:t>-II</w:t>
            </w:r>
            <w:r w:rsidRPr="00CB570C">
              <w:rPr>
                <w:rFonts w:cs="Arial"/>
                <w:szCs w:val="18"/>
              </w:rPr>
              <w:t xml:space="preserve"> doppler codebook</w:t>
            </w:r>
            <w:r w:rsidRPr="00CB570C">
              <w:rPr>
                <w:bCs/>
                <w:iCs/>
              </w:rPr>
              <w:t>.</w:t>
            </w:r>
            <w:r w:rsidRPr="00CB570C">
              <w:rPr>
                <w:rFonts w:cs="Arial"/>
                <w:szCs w:val="18"/>
              </w:rPr>
              <w:t>.</w:t>
            </w:r>
          </w:p>
          <w:p w14:paraId="281584A7" w14:textId="77777777" w:rsidR="00E76DD8" w:rsidRPr="00CB570C" w:rsidRDefault="00E76DD8" w:rsidP="00E76DD8">
            <w:pPr>
              <w:pStyle w:val="TAL"/>
            </w:pPr>
          </w:p>
          <w:p w14:paraId="5C8EC239" w14:textId="77777777" w:rsidR="00E76DD8" w:rsidRPr="00CB570C" w:rsidRDefault="00E76DD8" w:rsidP="00E76DD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rank equals 3 and 4 for </w:t>
            </w:r>
            <w:proofErr w:type="spellStart"/>
            <w:r w:rsidRPr="00CB570C">
              <w:rPr>
                <w:rFonts w:cs="Arial"/>
                <w:szCs w:val="18"/>
              </w:rPr>
              <w:t>FeType</w:t>
            </w:r>
            <w:proofErr w:type="spellEnd"/>
            <w:r w:rsidRPr="00CB570C">
              <w:rPr>
                <w:rFonts w:cs="Arial"/>
                <w:szCs w:val="18"/>
              </w:rPr>
              <w:t>-II doppler codebook</w:t>
            </w:r>
            <w:r w:rsidRPr="00CB570C">
              <w:rPr>
                <w:bCs/>
                <w:iCs/>
              </w:rPr>
              <w:t>.</w:t>
            </w:r>
          </w:p>
          <w:p w14:paraId="6BBDF074" w14:textId="77777777" w:rsidR="00E76DD8" w:rsidRPr="00CB570C" w:rsidRDefault="00E76DD8" w:rsidP="00E76DD8">
            <w:pPr>
              <w:pStyle w:val="TAL"/>
            </w:pPr>
          </w:p>
          <w:p w14:paraId="70BE739F" w14:textId="77777777" w:rsidR="00E76DD8" w:rsidRPr="00CB570C" w:rsidRDefault="00E76DD8" w:rsidP="00E76DD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56680BD"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865B4BD"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50D3ADF2" w14:textId="77777777" w:rsidR="00E76DD8" w:rsidRPr="00CB570C" w:rsidRDefault="00E76DD8" w:rsidP="00E76DD8">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3C4FD58" w14:textId="77777777" w:rsidR="00E76DD8" w:rsidRPr="00CB570C" w:rsidRDefault="00E76DD8" w:rsidP="00E76DD8">
            <w:pPr>
              <w:pStyle w:val="TAL"/>
              <w:rPr>
                <w:rFonts w:cs="Arial"/>
                <w:b/>
                <w:bCs/>
                <w:i/>
                <w:iCs/>
                <w:szCs w:val="18"/>
              </w:rPr>
            </w:pPr>
          </w:p>
        </w:tc>
        <w:tc>
          <w:tcPr>
            <w:tcW w:w="709" w:type="dxa"/>
          </w:tcPr>
          <w:p w14:paraId="17381068"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CDA2DC9"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91B6737" w14:textId="77777777" w:rsidR="00E76DD8" w:rsidRPr="00CB570C" w:rsidRDefault="00E76DD8" w:rsidP="00E76DD8">
            <w:pPr>
              <w:pStyle w:val="TAL"/>
              <w:jc w:val="center"/>
              <w:rPr>
                <w:bCs/>
                <w:iCs/>
              </w:rPr>
            </w:pPr>
            <w:r w:rsidRPr="00CB570C">
              <w:rPr>
                <w:bCs/>
                <w:iCs/>
              </w:rPr>
              <w:t>N/A</w:t>
            </w:r>
          </w:p>
        </w:tc>
        <w:tc>
          <w:tcPr>
            <w:tcW w:w="728" w:type="dxa"/>
          </w:tcPr>
          <w:p w14:paraId="6B5371BC" w14:textId="77777777" w:rsidR="00E76DD8" w:rsidRPr="00CB570C" w:rsidRDefault="00E76DD8" w:rsidP="00E76DD8">
            <w:pPr>
              <w:pStyle w:val="TAL"/>
              <w:jc w:val="center"/>
              <w:rPr>
                <w:bCs/>
                <w:iCs/>
              </w:rPr>
            </w:pPr>
            <w:r w:rsidRPr="00CB570C">
              <w:rPr>
                <w:bCs/>
                <w:iCs/>
              </w:rPr>
              <w:t>N/A</w:t>
            </w:r>
          </w:p>
        </w:tc>
      </w:tr>
      <w:tr w:rsidR="00E76DD8" w:rsidRPr="00CB570C" w:rsidDel="00172633" w14:paraId="7458485D" w14:textId="77777777" w:rsidTr="00E76DD8">
        <w:trPr>
          <w:cantSplit/>
          <w:tblHeader/>
        </w:trPr>
        <w:tc>
          <w:tcPr>
            <w:tcW w:w="6917" w:type="dxa"/>
          </w:tcPr>
          <w:p w14:paraId="3FF2FED6"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codebookParametersfetype2perBC-r17</w:t>
            </w:r>
          </w:p>
          <w:p w14:paraId="68272B49" w14:textId="77777777" w:rsidR="00E76DD8" w:rsidRPr="00CB570C" w:rsidRDefault="00E76DD8" w:rsidP="00E76DD8">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additional codebook types</w:t>
            </w:r>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41B47DA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4445BD0C"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42724A7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35A01159" w14:textId="77777777" w:rsidR="00E76DD8" w:rsidRPr="00CB570C" w:rsidRDefault="00E76DD8" w:rsidP="00E76DD8">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w:t>
            </w:r>
            <w:proofErr w:type="spellStart"/>
            <w:r w:rsidRPr="00CB570C">
              <w:rPr>
                <w:i/>
              </w:rPr>
              <w:t>ParametersPerBand</w:t>
            </w:r>
            <w:proofErr w:type="spellEnd"/>
            <w:r w:rsidRPr="00CB570C">
              <w:t>.</w:t>
            </w:r>
          </w:p>
          <w:p w14:paraId="58C653CE" w14:textId="77777777" w:rsidR="00E76DD8" w:rsidRPr="00CB570C" w:rsidRDefault="00E76DD8" w:rsidP="00E76DD8">
            <w:pPr>
              <w:pStyle w:val="TAL"/>
            </w:pPr>
          </w:p>
          <w:p w14:paraId="4B89E2D2" w14:textId="77777777" w:rsidR="00E76DD8" w:rsidRPr="00CB570C" w:rsidRDefault="00E76DD8" w:rsidP="00E76DD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03CF7C18"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9D8441D" w14:textId="77777777" w:rsidR="00E76DD8" w:rsidRPr="00CB570C" w:rsidRDefault="00E76DD8" w:rsidP="00E76DD8">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08B9EA80" w14:textId="77777777" w:rsidR="00E76DD8" w:rsidRPr="00CB570C" w:rsidRDefault="00E76DD8" w:rsidP="00E76DD8">
            <w:pPr>
              <w:pStyle w:val="TAL"/>
              <w:jc w:val="center"/>
            </w:pPr>
            <w:r w:rsidRPr="00CB570C">
              <w:rPr>
                <w:rFonts w:cs="Arial"/>
                <w:szCs w:val="18"/>
              </w:rPr>
              <w:t>BC</w:t>
            </w:r>
          </w:p>
        </w:tc>
        <w:tc>
          <w:tcPr>
            <w:tcW w:w="567" w:type="dxa"/>
          </w:tcPr>
          <w:p w14:paraId="5F65DB6F" w14:textId="77777777" w:rsidR="00E76DD8" w:rsidRPr="00CB570C" w:rsidRDefault="00E76DD8" w:rsidP="00E76DD8">
            <w:pPr>
              <w:pStyle w:val="TAL"/>
              <w:jc w:val="center"/>
            </w:pPr>
            <w:r w:rsidRPr="00CB570C">
              <w:rPr>
                <w:rFonts w:cs="Arial"/>
                <w:szCs w:val="18"/>
              </w:rPr>
              <w:t>No</w:t>
            </w:r>
          </w:p>
        </w:tc>
        <w:tc>
          <w:tcPr>
            <w:tcW w:w="709" w:type="dxa"/>
          </w:tcPr>
          <w:p w14:paraId="61A00E3C" w14:textId="77777777" w:rsidR="00E76DD8" w:rsidRPr="00CB570C" w:rsidRDefault="00E76DD8" w:rsidP="00E76DD8">
            <w:pPr>
              <w:pStyle w:val="TAL"/>
              <w:jc w:val="center"/>
              <w:rPr>
                <w:bCs/>
                <w:iCs/>
              </w:rPr>
            </w:pPr>
            <w:r w:rsidRPr="00CB570C">
              <w:rPr>
                <w:bCs/>
                <w:iCs/>
              </w:rPr>
              <w:t>N/A</w:t>
            </w:r>
          </w:p>
        </w:tc>
        <w:tc>
          <w:tcPr>
            <w:tcW w:w="728" w:type="dxa"/>
          </w:tcPr>
          <w:p w14:paraId="544EF6A0" w14:textId="77777777" w:rsidR="00E76DD8" w:rsidRPr="00CB570C" w:rsidRDefault="00E76DD8" w:rsidP="00E76DD8">
            <w:pPr>
              <w:pStyle w:val="TAL"/>
              <w:jc w:val="center"/>
              <w:rPr>
                <w:bCs/>
                <w:iCs/>
              </w:rPr>
            </w:pPr>
            <w:r w:rsidRPr="00CB570C">
              <w:rPr>
                <w:bCs/>
                <w:iCs/>
              </w:rPr>
              <w:t>N/A</w:t>
            </w:r>
          </w:p>
        </w:tc>
      </w:tr>
      <w:tr w:rsidR="00E76DD8" w:rsidRPr="00CB570C" w:rsidDel="00172633" w14:paraId="41AC7C6D" w14:textId="77777777" w:rsidTr="00E76DD8">
        <w:trPr>
          <w:cantSplit/>
          <w:tblHeader/>
        </w:trPr>
        <w:tc>
          <w:tcPr>
            <w:tcW w:w="6917" w:type="dxa"/>
          </w:tcPr>
          <w:p w14:paraId="79DD1BBB" w14:textId="77777777" w:rsidR="00E76DD8" w:rsidRPr="00CB570C" w:rsidRDefault="00E76DD8" w:rsidP="00E76DD8">
            <w:pPr>
              <w:pStyle w:val="TAL"/>
              <w:rPr>
                <w:rFonts w:cs="Arial"/>
                <w:b/>
                <w:bCs/>
                <w:i/>
                <w:iCs/>
                <w:szCs w:val="18"/>
              </w:rPr>
            </w:pPr>
            <w:r w:rsidRPr="00CB570C">
              <w:rPr>
                <w:rFonts w:cs="Arial"/>
                <w:b/>
                <w:bCs/>
                <w:i/>
                <w:iCs/>
                <w:szCs w:val="18"/>
              </w:rPr>
              <w:lastRenderedPageBreak/>
              <w:t>codebookParametersHARQ-ACK-PUSCH-PerBC-r18</w:t>
            </w:r>
          </w:p>
          <w:p w14:paraId="327DD031" w14:textId="77777777" w:rsidR="00E76DD8" w:rsidRPr="00CB570C" w:rsidRDefault="00E76DD8" w:rsidP="00E76DD8">
            <w:pPr>
              <w:pStyle w:val="TAL"/>
              <w:rPr>
                <w:rFonts w:cs="Arial"/>
                <w:szCs w:val="18"/>
              </w:rPr>
            </w:pPr>
            <w:r w:rsidRPr="00CB570C">
              <w:rPr>
                <w:rFonts w:cs="Arial"/>
                <w:szCs w:val="18"/>
              </w:rPr>
              <w:t>Indicates whether the UE supports Multiplexing HARQ-ACK codebook in a PUSCH for PDSCH scheduled after UL grant.</w:t>
            </w:r>
          </w:p>
          <w:p w14:paraId="1FA8BA00" w14:textId="77777777" w:rsidR="00E76DD8" w:rsidRPr="00CB570C" w:rsidRDefault="00E76DD8" w:rsidP="00E76DD8">
            <w:pPr>
              <w:pStyle w:val="TAL"/>
              <w:rPr>
                <w:rFonts w:cs="Arial"/>
                <w:szCs w:val="18"/>
              </w:rPr>
            </w:pPr>
          </w:p>
          <w:p w14:paraId="26F44F71" w14:textId="77777777" w:rsidR="00E76DD8" w:rsidRPr="00CB570C" w:rsidRDefault="00E76DD8" w:rsidP="00E76DD8">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059879CC"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semiItaticHARQ</w:t>
            </w:r>
            <w:proofErr w:type="spellEnd"/>
            <w:r w:rsidRPr="00CB570C">
              <w:rPr>
                <w:rFonts w:ascii="Arial" w:hAnsi="Arial" w:cs="Arial"/>
                <w:i/>
                <w:iCs/>
                <w:sz w:val="18"/>
                <w:szCs w:val="18"/>
              </w:rPr>
              <w:t>-ACK-Codebook.</w:t>
            </w:r>
          </w:p>
          <w:p w14:paraId="45852F1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216D91F4"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03850161" w14:textId="77777777" w:rsidR="00E76DD8" w:rsidRPr="00CB570C" w:rsidRDefault="00E76DD8" w:rsidP="00E76DD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2092A182" w14:textId="77777777" w:rsidR="00E76DD8" w:rsidRPr="00CB570C" w:rsidRDefault="00E76DD8" w:rsidP="00E76DD8">
            <w:pPr>
              <w:pStyle w:val="TAL"/>
              <w:rPr>
                <w:rFonts w:cs="Arial"/>
                <w:szCs w:val="18"/>
              </w:rPr>
            </w:pPr>
          </w:p>
          <w:p w14:paraId="344AC5B4" w14:textId="77777777" w:rsidR="00E76DD8" w:rsidRPr="00CB570C" w:rsidRDefault="00E76DD8" w:rsidP="00E76DD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38F5D30" w14:textId="77777777" w:rsidR="00E76DD8" w:rsidRPr="00CB570C" w:rsidRDefault="00E76DD8" w:rsidP="00E76DD8">
            <w:pPr>
              <w:pStyle w:val="TAL"/>
              <w:rPr>
                <w:rFonts w:cs="Arial"/>
                <w:szCs w:val="18"/>
              </w:rPr>
            </w:pPr>
          </w:p>
          <w:p w14:paraId="1DF6C944" w14:textId="77777777" w:rsidR="00E76DD8" w:rsidRPr="00CB570C" w:rsidRDefault="00E76DD8" w:rsidP="00E76DD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1F93EC7A" w14:textId="77777777" w:rsidR="00E76DD8" w:rsidRPr="00CB570C" w:rsidRDefault="00E76DD8" w:rsidP="00E76DD8">
            <w:pPr>
              <w:pStyle w:val="TAL"/>
              <w:rPr>
                <w:rFonts w:cs="Arial"/>
                <w:szCs w:val="18"/>
              </w:rPr>
            </w:pPr>
          </w:p>
          <w:p w14:paraId="08E3D5B2" w14:textId="77777777" w:rsidR="00E76DD8" w:rsidRPr="00CB570C" w:rsidRDefault="00E76DD8" w:rsidP="00E76DD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789CB2F" w14:textId="77777777" w:rsidR="00E76DD8" w:rsidRPr="00CB570C" w:rsidRDefault="00E76DD8" w:rsidP="00E76DD8">
            <w:pPr>
              <w:pStyle w:val="TAL"/>
              <w:rPr>
                <w:rFonts w:cs="Arial"/>
                <w:szCs w:val="18"/>
              </w:rPr>
            </w:pPr>
          </w:p>
          <w:p w14:paraId="6C44826B" w14:textId="77777777" w:rsidR="00E76DD8" w:rsidRPr="00CB570C" w:rsidRDefault="00E76DD8" w:rsidP="00E76DD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B4C337E" w14:textId="77777777" w:rsidR="00E76DD8" w:rsidRPr="00CB570C" w:rsidRDefault="00E76DD8" w:rsidP="00E76DD8">
            <w:pPr>
              <w:pStyle w:val="TAL"/>
              <w:rPr>
                <w:rFonts w:cs="Arial"/>
                <w:b/>
                <w:bCs/>
                <w:i/>
                <w:iCs/>
                <w:szCs w:val="18"/>
              </w:rPr>
            </w:pPr>
          </w:p>
        </w:tc>
        <w:tc>
          <w:tcPr>
            <w:tcW w:w="709" w:type="dxa"/>
          </w:tcPr>
          <w:p w14:paraId="55601C8C"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63341467"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5FFFA2AF" w14:textId="77777777" w:rsidR="00E76DD8" w:rsidRPr="00CB570C" w:rsidRDefault="00E76DD8" w:rsidP="00E76DD8">
            <w:pPr>
              <w:pStyle w:val="TAL"/>
              <w:jc w:val="center"/>
              <w:rPr>
                <w:bCs/>
                <w:iCs/>
              </w:rPr>
            </w:pPr>
            <w:r w:rsidRPr="00CB570C">
              <w:rPr>
                <w:bCs/>
                <w:iCs/>
              </w:rPr>
              <w:t>N/A</w:t>
            </w:r>
          </w:p>
        </w:tc>
        <w:tc>
          <w:tcPr>
            <w:tcW w:w="728" w:type="dxa"/>
          </w:tcPr>
          <w:p w14:paraId="6D1109A9" w14:textId="77777777" w:rsidR="00E76DD8" w:rsidRPr="00CB570C" w:rsidRDefault="00E76DD8" w:rsidP="00E76DD8">
            <w:pPr>
              <w:pStyle w:val="TAL"/>
              <w:jc w:val="center"/>
              <w:rPr>
                <w:bCs/>
                <w:iCs/>
              </w:rPr>
            </w:pPr>
            <w:r w:rsidRPr="00CB570C">
              <w:rPr>
                <w:bCs/>
                <w:iCs/>
              </w:rPr>
              <w:t>N/A</w:t>
            </w:r>
          </w:p>
        </w:tc>
      </w:tr>
      <w:tr w:rsidR="00E76DD8" w:rsidRPr="00CB570C" w:rsidDel="00172633" w14:paraId="4EDF3C48" w14:textId="77777777" w:rsidTr="00E76DD8">
        <w:trPr>
          <w:cantSplit/>
          <w:tblHeader/>
        </w:trPr>
        <w:tc>
          <w:tcPr>
            <w:tcW w:w="6917" w:type="dxa"/>
          </w:tcPr>
          <w:p w14:paraId="112E27F5" w14:textId="77777777" w:rsidR="00E76DD8" w:rsidRPr="00CB570C" w:rsidRDefault="00E76DD8" w:rsidP="00E76DD8">
            <w:pPr>
              <w:keepNext/>
              <w:keepLines/>
              <w:spacing w:after="0"/>
              <w:rPr>
                <w:rFonts w:ascii="Arial" w:hAnsi="Arial"/>
                <w:b/>
                <w:i/>
                <w:sz w:val="18"/>
              </w:rPr>
            </w:pPr>
            <w:r w:rsidRPr="00CB570C">
              <w:rPr>
                <w:rFonts w:ascii="Arial" w:hAnsi="Arial"/>
                <w:b/>
                <w:i/>
                <w:sz w:val="18"/>
              </w:rPr>
              <w:lastRenderedPageBreak/>
              <w:t>codebookComboParameterMixedTypePerBC-r17</w:t>
            </w:r>
          </w:p>
          <w:p w14:paraId="32BFAAFC" w14:textId="77777777" w:rsidR="00E76DD8" w:rsidRPr="00CB570C" w:rsidRDefault="00E76DD8" w:rsidP="00E76DD8">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E0F5C3C" w14:textId="77777777" w:rsidR="00E76DD8" w:rsidRPr="00CB570C" w:rsidRDefault="00E76DD8" w:rsidP="00E76DD8">
            <w:pPr>
              <w:pStyle w:val="TAL"/>
            </w:pPr>
          </w:p>
          <w:p w14:paraId="2E527012"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2BA22933"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7134805"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09BEAE07"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326FD95"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9DB426D"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B902ED5"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561760C"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16FA8DF1"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25241964"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4EEC5B3"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72362F6"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3981F73"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DFB85CD"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548C93D" w14:textId="77777777" w:rsidR="00E76DD8" w:rsidRPr="00CB570C" w:rsidRDefault="00E76DD8" w:rsidP="00E76DD8">
            <w:pPr>
              <w:pStyle w:val="TAL"/>
            </w:pPr>
          </w:p>
          <w:p w14:paraId="745CF2BD" w14:textId="77777777" w:rsidR="00E76DD8" w:rsidRPr="00CB570C" w:rsidRDefault="00E76DD8" w:rsidP="00E76DD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2CD924BD"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216325AD"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73A92E78"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3C689C84" w14:textId="77777777" w:rsidR="00E76DD8" w:rsidRPr="00CB570C" w:rsidRDefault="00E76DD8" w:rsidP="00E76DD8">
            <w:pPr>
              <w:pStyle w:val="B1"/>
              <w:spacing w:after="0"/>
              <w:rPr>
                <w:rFonts w:ascii="Arial" w:hAnsi="Arial" w:cs="Arial"/>
                <w:sz w:val="18"/>
                <w:szCs w:val="18"/>
              </w:rPr>
            </w:pPr>
          </w:p>
          <w:p w14:paraId="14495596" w14:textId="77777777" w:rsidR="00E76DD8" w:rsidRPr="00CB570C" w:rsidRDefault="00E76DD8" w:rsidP="00E76DD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 xml:space="preserve">fetype2basic-r17, etype2R1-r16, </w:t>
            </w:r>
            <w:proofErr w:type="spellStart"/>
            <w:r w:rsidRPr="00CB570C">
              <w:rPr>
                <w:rFonts w:cs="Arial"/>
                <w:i/>
                <w:iCs/>
                <w:szCs w:val="18"/>
              </w:rPr>
              <w:t>codebookParameters</w:t>
            </w:r>
            <w:proofErr w:type="spellEnd"/>
            <w:r w:rsidRPr="00CB570C">
              <w:rPr>
                <w:rFonts w:cs="Arial"/>
                <w:i/>
                <w:iCs/>
                <w:szCs w:val="18"/>
              </w:rPr>
              <w:t xml:space="preserve"> (type1-singlePanel, type1-multiPanel, type2), fetype2R1-r17, fetype2R2-r17.</w:t>
            </w:r>
          </w:p>
        </w:tc>
        <w:tc>
          <w:tcPr>
            <w:tcW w:w="709" w:type="dxa"/>
          </w:tcPr>
          <w:p w14:paraId="5C6528F7"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2FE184E4"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9B3EDA6" w14:textId="77777777" w:rsidR="00E76DD8" w:rsidRPr="00CB570C" w:rsidRDefault="00E76DD8" w:rsidP="00E76DD8">
            <w:pPr>
              <w:pStyle w:val="TAL"/>
              <w:jc w:val="center"/>
              <w:rPr>
                <w:bCs/>
                <w:iCs/>
              </w:rPr>
            </w:pPr>
            <w:r w:rsidRPr="00CB570C">
              <w:rPr>
                <w:bCs/>
                <w:iCs/>
              </w:rPr>
              <w:t>N/A</w:t>
            </w:r>
          </w:p>
        </w:tc>
        <w:tc>
          <w:tcPr>
            <w:tcW w:w="728" w:type="dxa"/>
          </w:tcPr>
          <w:p w14:paraId="06B0FCCF" w14:textId="77777777" w:rsidR="00E76DD8" w:rsidRPr="00CB570C" w:rsidRDefault="00E76DD8" w:rsidP="00E76DD8">
            <w:pPr>
              <w:pStyle w:val="TAL"/>
              <w:jc w:val="center"/>
              <w:rPr>
                <w:bCs/>
                <w:iCs/>
              </w:rPr>
            </w:pPr>
            <w:r w:rsidRPr="00CB570C">
              <w:rPr>
                <w:bCs/>
                <w:iCs/>
              </w:rPr>
              <w:t>N/A</w:t>
            </w:r>
          </w:p>
        </w:tc>
      </w:tr>
      <w:tr w:rsidR="00E76DD8" w:rsidRPr="00CB570C" w:rsidDel="00172633" w14:paraId="1A157126" w14:textId="77777777" w:rsidTr="00E76DD8">
        <w:trPr>
          <w:cantSplit/>
          <w:tblHeader/>
        </w:trPr>
        <w:tc>
          <w:tcPr>
            <w:tcW w:w="6917" w:type="dxa"/>
          </w:tcPr>
          <w:p w14:paraId="65188101" w14:textId="77777777" w:rsidR="00E76DD8" w:rsidRPr="00CB570C" w:rsidRDefault="00E76DD8" w:rsidP="00E76DD8">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7819DDF3" w14:textId="77777777" w:rsidR="00E76DD8" w:rsidRPr="00CB570C" w:rsidRDefault="00E76DD8" w:rsidP="00E76DD8">
            <w:pPr>
              <w:pStyle w:val="TAL"/>
            </w:pPr>
            <w:r w:rsidRPr="00CB570C">
              <w:t>Indicates the support of active CSI-RS resources and ports in the presence of multi-TRP CSI.</w:t>
            </w:r>
          </w:p>
          <w:p w14:paraId="1364A446" w14:textId="77777777" w:rsidR="00E76DD8" w:rsidRPr="00CB570C" w:rsidRDefault="00E76DD8" w:rsidP="00E76DD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6FEC19D"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46564FA5"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783A3BD6"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6D168B35"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14E763DF"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p>
          <w:p w14:paraId="0BEF1FFB"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p>
          <w:p w14:paraId="6FAA9BF9"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p>
          <w:p w14:paraId="7F2E9DB5"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p>
          <w:p w14:paraId="3A652B81"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5642CC5A"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5BA68664"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1E7E812C"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762E3C77"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66D28602"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356BE068"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068CBBEB"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6011DA72"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27F62A79"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29C81C61"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CF58675"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23432CF"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78E1639"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0F77F9F"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1E7B45B"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20FEC660"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690D2282"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37F1BE50"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01EE691"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C802AE8"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BFAE523" w14:textId="77777777" w:rsidR="00E76DD8" w:rsidRPr="00CB570C" w:rsidRDefault="00E76DD8" w:rsidP="00E76DD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3356E46" w14:textId="77777777" w:rsidR="00E76DD8" w:rsidRPr="00CB570C" w:rsidRDefault="00E76DD8" w:rsidP="00E76DD8">
            <w:pPr>
              <w:pStyle w:val="TAL"/>
            </w:pPr>
          </w:p>
          <w:p w14:paraId="03D41EF8" w14:textId="77777777" w:rsidR="00E76DD8" w:rsidRPr="00CB570C" w:rsidRDefault="00E76DD8" w:rsidP="00E76DD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7BB4B1A9"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5E10889E"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3B5608B7" w14:textId="77777777" w:rsidR="00E76DD8" w:rsidRPr="00CB570C" w:rsidRDefault="00E76DD8" w:rsidP="00E76DD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6E991CDC" w14:textId="77777777" w:rsidR="00E76DD8" w:rsidRPr="00CB570C" w:rsidRDefault="00E76DD8" w:rsidP="00E76DD8">
            <w:pPr>
              <w:pStyle w:val="TAL"/>
            </w:pPr>
          </w:p>
          <w:p w14:paraId="02F50F99" w14:textId="77777777" w:rsidR="00E76DD8" w:rsidRPr="00CB570C" w:rsidRDefault="00E76DD8" w:rsidP="00E76DD8">
            <w:pPr>
              <w:pStyle w:val="TAN"/>
            </w:pPr>
            <w:r w:rsidRPr="00CB570C">
              <w:t>NOTE 1:</w:t>
            </w:r>
            <w:r w:rsidRPr="00CB570C">
              <w:rPr>
                <w:rFonts w:cs="Arial"/>
                <w:i/>
                <w:iCs/>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0E6414CF" w14:textId="77777777" w:rsidR="00E76DD8" w:rsidRPr="00CB570C" w:rsidRDefault="00E76DD8" w:rsidP="00E76DD8">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307F13D5" w14:textId="77777777" w:rsidR="00E76DD8" w:rsidRPr="00CB570C" w:rsidRDefault="00E76DD8" w:rsidP="00E76DD8">
            <w:pPr>
              <w:pStyle w:val="TAL"/>
            </w:pPr>
          </w:p>
          <w:p w14:paraId="16289990" w14:textId="77777777" w:rsidR="00E76DD8" w:rsidRPr="00CB570C" w:rsidRDefault="00E76DD8" w:rsidP="00E76DD8">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2E97F238" w14:textId="77777777" w:rsidR="00E76DD8" w:rsidRPr="00CB570C" w:rsidRDefault="00E76DD8" w:rsidP="00E76DD8">
            <w:pPr>
              <w:pStyle w:val="TAL"/>
              <w:jc w:val="center"/>
              <w:rPr>
                <w:rFonts w:cs="Arial"/>
                <w:szCs w:val="18"/>
              </w:rPr>
            </w:pPr>
            <w:r w:rsidRPr="00CB570C">
              <w:lastRenderedPageBreak/>
              <w:t>BC</w:t>
            </w:r>
          </w:p>
        </w:tc>
        <w:tc>
          <w:tcPr>
            <w:tcW w:w="567" w:type="dxa"/>
          </w:tcPr>
          <w:p w14:paraId="16341E12" w14:textId="77777777" w:rsidR="00E76DD8" w:rsidRPr="00CB570C" w:rsidRDefault="00E76DD8" w:rsidP="00E76DD8">
            <w:pPr>
              <w:pStyle w:val="TAL"/>
              <w:jc w:val="center"/>
              <w:rPr>
                <w:rFonts w:cs="Arial"/>
                <w:szCs w:val="18"/>
              </w:rPr>
            </w:pPr>
            <w:r w:rsidRPr="00CB570C">
              <w:t>No</w:t>
            </w:r>
          </w:p>
        </w:tc>
        <w:tc>
          <w:tcPr>
            <w:tcW w:w="709" w:type="dxa"/>
          </w:tcPr>
          <w:p w14:paraId="68725634" w14:textId="77777777" w:rsidR="00E76DD8" w:rsidRPr="00CB570C" w:rsidRDefault="00E76DD8" w:rsidP="00E76DD8">
            <w:pPr>
              <w:pStyle w:val="TAL"/>
              <w:jc w:val="center"/>
              <w:rPr>
                <w:bCs/>
                <w:iCs/>
              </w:rPr>
            </w:pPr>
            <w:r w:rsidRPr="00CB570C">
              <w:rPr>
                <w:bCs/>
                <w:iCs/>
              </w:rPr>
              <w:t>N/A</w:t>
            </w:r>
          </w:p>
        </w:tc>
        <w:tc>
          <w:tcPr>
            <w:tcW w:w="728" w:type="dxa"/>
          </w:tcPr>
          <w:p w14:paraId="0561F58A" w14:textId="77777777" w:rsidR="00E76DD8" w:rsidRPr="00CB570C" w:rsidRDefault="00E76DD8" w:rsidP="00E76DD8">
            <w:pPr>
              <w:pStyle w:val="TAL"/>
              <w:jc w:val="center"/>
              <w:rPr>
                <w:bCs/>
                <w:iCs/>
              </w:rPr>
            </w:pPr>
            <w:r w:rsidRPr="00CB570C">
              <w:rPr>
                <w:bCs/>
                <w:iCs/>
              </w:rPr>
              <w:t>N/A</w:t>
            </w:r>
          </w:p>
        </w:tc>
      </w:tr>
      <w:tr w:rsidR="00E76DD8" w:rsidRPr="00CB570C" w14:paraId="43007349" w14:textId="77777777" w:rsidTr="00E76DD8">
        <w:trPr>
          <w:cantSplit/>
          <w:tblHeader/>
        </w:trPr>
        <w:tc>
          <w:tcPr>
            <w:tcW w:w="6917" w:type="dxa"/>
          </w:tcPr>
          <w:p w14:paraId="43A27341" w14:textId="77777777" w:rsidR="00E76DD8" w:rsidRPr="00CB570C" w:rsidRDefault="00E76DD8" w:rsidP="00E76DD8">
            <w:pPr>
              <w:keepNext/>
              <w:keepLines/>
              <w:spacing w:after="0"/>
              <w:rPr>
                <w:rFonts w:ascii="Arial" w:hAnsi="Arial"/>
                <w:b/>
                <w:i/>
                <w:sz w:val="18"/>
              </w:rPr>
            </w:pPr>
            <w:r w:rsidRPr="00CB570C">
              <w:rPr>
                <w:rFonts w:ascii="Arial" w:hAnsi="Arial"/>
                <w:b/>
                <w:i/>
                <w:sz w:val="18"/>
              </w:rPr>
              <w:t>crossCarrierA-CSI-trigDiffSCS-r16</w:t>
            </w:r>
          </w:p>
          <w:p w14:paraId="4A2C6426" w14:textId="77777777" w:rsidR="00E76DD8" w:rsidRPr="00CB570C" w:rsidRDefault="00E76DD8" w:rsidP="00E76DD8">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CB570C">
              <w:rPr>
                <w:rFonts w:cs="Arial"/>
                <w:i/>
                <w:iCs/>
                <w:szCs w:val="18"/>
              </w:rPr>
              <w:t>higherA</w:t>
            </w:r>
            <w:proofErr w:type="spellEnd"/>
            <w:r w:rsidRPr="00CB570C">
              <w:rPr>
                <w:rFonts w:cs="Arial"/>
                <w:i/>
                <w:iCs/>
                <w:szCs w:val="18"/>
              </w:rPr>
              <w:t>-CSI-SCS</w:t>
            </w:r>
            <w:r w:rsidRPr="00CB570C">
              <w:t xml:space="preserve"> </w:t>
            </w:r>
            <w:r w:rsidRPr="00CB570C">
              <w:rPr>
                <w:rFonts w:cs="Arial"/>
                <w:szCs w:val="18"/>
              </w:rPr>
              <w:t xml:space="preserve">indicates the UE support of PDCCH cell of lower SCS and CSI RS cell of higher SCS and value </w:t>
            </w:r>
            <w:proofErr w:type="spellStart"/>
            <w:r w:rsidRPr="00CB570C">
              <w:rPr>
                <w:rFonts w:cs="Arial"/>
                <w:i/>
                <w:iCs/>
                <w:szCs w:val="18"/>
              </w:rPr>
              <w:t>lowerA</w:t>
            </w:r>
            <w:proofErr w:type="spellEnd"/>
            <w:r w:rsidRPr="00CB570C">
              <w:rPr>
                <w:rFonts w:cs="Arial"/>
                <w:i/>
                <w:iCs/>
                <w:szCs w:val="18"/>
              </w:rPr>
              <w:t>-CSI-SCS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proofErr w:type="spellStart"/>
            <w:r w:rsidRPr="00CB570C">
              <w:rPr>
                <w:rFonts w:cs="Arial"/>
                <w:i/>
                <w:iCs/>
                <w:szCs w:val="18"/>
              </w:rPr>
              <w:t>csi</w:t>
            </w:r>
            <w:proofErr w:type="spellEnd"/>
            <w:r w:rsidRPr="00CB570C">
              <w:rPr>
                <w:rFonts w:cs="Arial"/>
                <w:i/>
                <w:iCs/>
                <w:szCs w:val="18"/>
              </w:rPr>
              <w:t>-RS-IM-</w:t>
            </w:r>
            <w:proofErr w:type="spellStart"/>
            <w:r w:rsidRPr="00CB570C">
              <w:rPr>
                <w:rFonts w:cs="Arial"/>
                <w:i/>
                <w:iCs/>
                <w:szCs w:val="18"/>
              </w:rPr>
              <w:t>ReceptionForFeedback</w:t>
            </w:r>
            <w:proofErr w:type="spellEnd"/>
          </w:p>
        </w:tc>
        <w:tc>
          <w:tcPr>
            <w:tcW w:w="709" w:type="dxa"/>
          </w:tcPr>
          <w:p w14:paraId="240ACFFC" w14:textId="77777777" w:rsidR="00E76DD8" w:rsidRPr="00CB570C" w:rsidRDefault="00E76DD8" w:rsidP="00E76DD8">
            <w:pPr>
              <w:pStyle w:val="TAL"/>
              <w:jc w:val="center"/>
            </w:pPr>
            <w:r w:rsidRPr="00CB570C">
              <w:rPr>
                <w:rFonts w:cs="Arial"/>
                <w:szCs w:val="18"/>
              </w:rPr>
              <w:t>BC</w:t>
            </w:r>
          </w:p>
        </w:tc>
        <w:tc>
          <w:tcPr>
            <w:tcW w:w="567" w:type="dxa"/>
          </w:tcPr>
          <w:p w14:paraId="4DD9C9A4" w14:textId="77777777" w:rsidR="00E76DD8" w:rsidRPr="00CB570C" w:rsidRDefault="00E76DD8" w:rsidP="00E76DD8">
            <w:pPr>
              <w:pStyle w:val="TAL"/>
              <w:jc w:val="center"/>
            </w:pPr>
            <w:r w:rsidRPr="00CB570C">
              <w:rPr>
                <w:rFonts w:cs="Arial"/>
                <w:szCs w:val="18"/>
              </w:rPr>
              <w:t>No</w:t>
            </w:r>
          </w:p>
        </w:tc>
        <w:tc>
          <w:tcPr>
            <w:tcW w:w="709" w:type="dxa"/>
          </w:tcPr>
          <w:p w14:paraId="37198347" w14:textId="77777777" w:rsidR="00E76DD8" w:rsidRPr="00CB570C" w:rsidRDefault="00E76DD8" w:rsidP="00E76DD8">
            <w:pPr>
              <w:pStyle w:val="TAL"/>
              <w:jc w:val="center"/>
            </w:pPr>
            <w:r w:rsidRPr="00CB570C">
              <w:rPr>
                <w:bCs/>
                <w:iCs/>
              </w:rPr>
              <w:t>N/A</w:t>
            </w:r>
          </w:p>
        </w:tc>
        <w:tc>
          <w:tcPr>
            <w:tcW w:w="728" w:type="dxa"/>
          </w:tcPr>
          <w:p w14:paraId="68CE0771" w14:textId="77777777" w:rsidR="00E76DD8" w:rsidRPr="00CB570C" w:rsidRDefault="00E76DD8" w:rsidP="00E76DD8">
            <w:pPr>
              <w:pStyle w:val="TAL"/>
              <w:jc w:val="center"/>
            </w:pPr>
            <w:r w:rsidRPr="00CB570C">
              <w:rPr>
                <w:bCs/>
                <w:iCs/>
              </w:rPr>
              <w:t>N/A</w:t>
            </w:r>
          </w:p>
        </w:tc>
      </w:tr>
      <w:tr w:rsidR="00E76DD8" w:rsidRPr="00CB570C" w14:paraId="12411047" w14:textId="77777777" w:rsidTr="00E76DD8">
        <w:trPr>
          <w:cantSplit/>
          <w:tblHeader/>
        </w:trPr>
        <w:tc>
          <w:tcPr>
            <w:tcW w:w="6917" w:type="dxa"/>
          </w:tcPr>
          <w:p w14:paraId="03538D51" w14:textId="77777777" w:rsidR="00E76DD8" w:rsidRPr="00CB570C" w:rsidRDefault="00E76DD8" w:rsidP="00E76DD8">
            <w:pPr>
              <w:keepNext/>
              <w:keepLines/>
              <w:spacing w:after="0"/>
              <w:rPr>
                <w:rFonts w:ascii="Arial" w:hAnsi="Arial"/>
                <w:bCs/>
                <w:iCs/>
                <w:sz w:val="18"/>
              </w:rPr>
            </w:pPr>
            <w:r w:rsidRPr="00CB570C">
              <w:rPr>
                <w:rFonts w:ascii="Arial" w:hAnsi="Arial"/>
                <w:b/>
                <w:i/>
                <w:sz w:val="18"/>
              </w:rPr>
              <w:t>crossCarrierSchedulingDefaultQCL-r16</w:t>
            </w:r>
          </w:p>
          <w:p w14:paraId="37610F14" w14:textId="77777777" w:rsidR="00E76DD8" w:rsidRPr="00CB570C" w:rsidRDefault="00E76DD8" w:rsidP="00E76DD8">
            <w:pPr>
              <w:keepNext/>
              <w:keepLines/>
              <w:spacing w:after="0"/>
              <w:rPr>
                <w:rFonts w:ascii="Arial" w:hAnsi="Arial"/>
                <w:bCs/>
                <w:iCs/>
                <w:sz w:val="18"/>
              </w:rPr>
            </w:pPr>
            <w:r w:rsidRPr="00CB570C">
              <w:rPr>
                <w:rFonts w:ascii="Arial" w:hAnsi="Arial"/>
                <w:bCs/>
                <w:iCs/>
                <w:sz w:val="18"/>
              </w:rPr>
              <w:t xml:space="preserve">Indicates whether the UE can be configured with </w:t>
            </w:r>
            <w:proofErr w:type="spellStart"/>
            <w:r w:rsidRPr="00CB570C">
              <w:rPr>
                <w:rFonts w:ascii="Arial" w:hAnsi="Arial"/>
                <w:bCs/>
                <w:i/>
                <w:sz w:val="18"/>
              </w:rPr>
              <w:t>enabledDefaultBeamForCCS</w:t>
            </w:r>
            <w:proofErr w:type="spellEnd"/>
            <w:r w:rsidRPr="00CB570C">
              <w:rPr>
                <w:rFonts w:ascii="Arial" w:hAnsi="Arial"/>
                <w:bCs/>
                <w:iCs/>
                <w:sz w:val="18"/>
              </w:rPr>
              <w:t xml:space="preserve"> for default QCL assumption for cross-carrier scheduling for same/different numerologies. A UE supporting this feature shall either indicate support of </w:t>
            </w:r>
            <w:proofErr w:type="spellStart"/>
            <w:r w:rsidRPr="00CB570C">
              <w:rPr>
                <w:rFonts w:ascii="Arial" w:hAnsi="Arial" w:cs="Arial"/>
                <w:i/>
                <w:sz w:val="18"/>
                <w:szCs w:val="18"/>
              </w:rPr>
              <w:t>crossCarrierScheduling-SameSCS</w:t>
            </w:r>
            <w:proofErr w:type="spellEnd"/>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218C4404" w14:textId="77777777" w:rsidR="00E76DD8" w:rsidRPr="00CB570C" w:rsidRDefault="00E76DD8" w:rsidP="00E76DD8">
            <w:pPr>
              <w:keepNext/>
              <w:keepLines/>
              <w:spacing w:after="0"/>
              <w:rPr>
                <w:rFonts w:ascii="Arial" w:hAnsi="Arial"/>
                <w:bCs/>
                <w:iCs/>
                <w:sz w:val="18"/>
              </w:rPr>
            </w:pPr>
          </w:p>
          <w:p w14:paraId="1D1A1E74" w14:textId="77777777" w:rsidR="00E76DD8" w:rsidRPr="00CB570C" w:rsidRDefault="00E76DD8" w:rsidP="00E76DD8">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0E0F092F" w14:textId="77777777" w:rsidR="00E76DD8" w:rsidRPr="00CB570C" w:rsidRDefault="00E76DD8" w:rsidP="00E76DD8">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71DFF6A9"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3806A024"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13A4A89" w14:textId="77777777" w:rsidR="00E76DD8" w:rsidRPr="00CB570C" w:rsidRDefault="00E76DD8" w:rsidP="00E76DD8">
            <w:pPr>
              <w:pStyle w:val="TAL"/>
              <w:jc w:val="center"/>
              <w:rPr>
                <w:bCs/>
                <w:iCs/>
              </w:rPr>
            </w:pPr>
            <w:r w:rsidRPr="00CB570C">
              <w:rPr>
                <w:bCs/>
                <w:iCs/>
              </w:rPr>
              <w:t>N/A</w:t>
            </w:r>
          </w:p>
        </w:tc>
        <w:tc>
          <w:tcPr>
            <w:tcW w:w="728" w:type="dxa"/>
          </w:tcPr>
          <w:p w14:paraId="644A5238" w14:textId="77777777" w:rsidR="00E76DD8" w:rsidRPr="00CB570C" w:rsidRDefault="00E76DD8" w:rsidP="00E76DD8">
            <w:pPr>
              <w:pStyle w:val="TAL"/>
              <w:jc w:val="center"/>
              <w:rPr>
                <w:bCs/>
                <w:iCs/>
              </w:rPr>
            </w:pPr>
            <w:r w:rsidRPr="00CB570C">
              <w:rPr>
                <w:bCs/>
                <w:iCs/>
              </w:rPr>
              <w:t>N/A</w:t>
            </w:r>
          </w:p>
        </w:tc>
      </w:tr>
      <w:tr w:rsidR="00E76DD8" w:rsidRPr="00CB570C" w14:paraId="48688EFB" w14:textId="77777777" w:rsidTr="00E76DD8">
        <w:trPr>
          <w:cantSplit/>
          <w:tblHeader/>
        </w:trPr>
        <w:tc>
          <w:tcPr>
            <w:tcW w:w="6917" w:type="dxa"/>
          </w:tcPr>
          <w:p w14:paraId="651A36C7" w14:textId="77777777" w:rsidR="00E76DD8" w:rsidRPr="00CB570C" w:rsidRDefault="00E76DD8" w:rsidP="00E76DD8">
            <w:pPr>
              <w:keepNext/>
              <w:keepLines/>
              <w:spacing w:after="0"/>
              <w:rPr>
                <w:rFonts w:ascii="Arial" w:hAnsi="Arial"/>
                <w:b/>
                <w:i/>
                <w:sz w:val="18"/>
              </w:rPr>
            </w:pPr>
            <w:r w:rsidRPr="00CB570C">
              <w:rPr>
                <w:rFonts w:ascii="Arial" w:hAnsi="Arial"/>
                <w:b/>
                <w:i/>
                <w:sz w:val="18"/>
              </w:rPr>
              <w:t>crossCarrierSchedulingDL-DiffSCS-r16</w:t>
            </w:r>
          </w:p>
          <w:p w14:paraId="39B458F8" w14:textId="77777777" w:rsidR="00E76DD8" w:rsidRPr="00CB570C" w:rsidRDefault="00E76DD8" w:rsidP="00E76DD8">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6C5F26A" w14:textId="77777777" w:rsidR="00E76DD8" w:rsidRPr="00CB570C" w:rsidRDefault="00E76DD8" w:rsidP="00E76DD8">
            <w:pPr>
              <w:pStyle w:val="TAL"/>
            </w:pPr>
          </w:p>
          <w:p w14:paraId="02F1C1ED" w14:textId="77777777" w:rsidR="00E76DD8" w:rsidRPr="00CB570C" w:rsidRDefault="00E76DD8" w:rsidP="00E76DD8">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0FA9466A" w14:textId="77777777" w:rsidR="00E76DD8" w:rsidRPr="00CB570C" w:rsidRDefault="00E76DD8" w:rsidP="00E76DD8">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6BFF1584" w14:textId="77777777" w:rsidR="00E76DD8" w:rsidRPr="00CB570C" w:rsidRDefault="00E76DD8" w:rsidP="00E76DD8">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33E964F6" w14:textId="77777777" w:rsidR="00E76DD8" w:rsidRPr="00CB570C" w:rsidRDefault="00E76DD8" w:rsidP="00E76DD8">
            <w:pPr>
              <w:pStyle w:val="TAL"/>
              <w:rPr>
                <w:rFonts w:cs="Arial"/>
                <w:szCs w:val="18"/>
              </w:rPr>
            </w:pPr>
          </w:p>
          <w:p w14:paraId="1BD2FC86" w14:textId="77777777" w:rsidR="00E76DD8" w:rsidRPr="00CB570C" w:rsidRDefault="00E76DD8" w:rsidP="00E76DD8">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082E5B47" w14:textId="77777777" w:rsidR="00E76DD8" w:rsidRPr="00CB570C" w:rsidRDefault="00E76DD8" w:rsidP="00E76DD8">
            <w:pPr>
              <w:pStyle w:val="TAN"/>
              <w:ind w:left="1168" w:hanging="283"/>
            </w:pPr>
            <w:r w:rsidRPr="00CB570C">
              <w:t>-</w:t>
            </w:r>
            <w:r w:rsidRPr="00CB570C">
              <w:tab/>
              <w:t>Processing one unicast DCI scheduling DL per scheduling CC slot per scheduled CC for FDD scheduling CC</w:t>
            </w:r>
          </w:p>
          <w:p w14:paraId="757067EA" w14:textId="77777777" w:rsidR="00E76DD8" w:rsidRPr="00CB570C" w:rsidRDefault="00E76DD8" w:rsidP="00E76DD8">
            <w:pPr>
              <w:pStyle w:val="TAN"/>
              <w:ind w:left="1168" w:hanging="283"/>
            </w:pPr>
            <w:r w:rsidRPr="00CB570C">
              <w:t>-</w:t>
            </w:r>
            <w:r w:rsidRPr="00CB570C">
              <w:tab/>
              <w:t>Processing one unicast DCI scheduling DL per scheduling CC slot per scheduled CC for TDD scheduling CC</w:t>
            </w:r>
          </w:p>
          <w:p w14:paraId="744F73E4" w14:textId="77777777" w:rsidR="00E76DD8" w:rsidRPr="00CB570C" w:rsidRDefault="00E76DD8" w:rsidP="00E76DD8">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271DE3A5" w14:textId="77777777" w:rsidR="00E76DD8" w:rsidRPr="00CB570C" w:rsidRDefault="00E76DD8" w:rsidP="00E76DD8">
            <w:pPr>
              <w:pStyle w:val="TAN"/>
              <w:ind w:left="1168" w:hanging="283"/>
            </w:pPr>
            <w:r w:rsidRPr="00CB570C">
              <w:t>-</w:t>
            </w:r>
            <w:r w:rsidRPr="00CB570C">
              <w:tab/>
              <w:t>Processing one unicast DCI scheduling DL per N consecutive scheduling CC slot per scheduled CC for FDD scheduling CC</w:t>
            </w:r>
          </w:p>
          <w:p w14:paraId="40B3077C" w14:textId="77777777" w:rsidR="00E76DD8" w:rsidRPr="00CB570C" w:rsidRDefault="00E76DD8" w:rsidP="00E76DD8">
            <w:pPr>
              <w:pStyle w:val="TAN"/>
              <w:ind w:left="1168" w:hanging="283"/>
            </w:pPr>
            <w:r w:rsidRPr="00CB570C">
              <w:t>-</w:t>
            </w:r>
            <w:r w:rsidRPr="00CB570C">
              <w:tab/>
              <w:t>Processing one unicast DCI scheduling DL per N consecutive scheduling CC slot per scheduled CC for TDD scheduling CC</w:t>
            </w:r>
          </w:p>
          <w:p w14:paraId="2F32F205" w14:textId="77777777" w:rsidR="00E76DD8" w:rsidRPr="00CB570C" w:rsidRDefault="00E76DD8" w:rsidP="00E76DD8">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507B78B7"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2BD2E896"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55318FBE" w14:textId="77777777" w:rsidR="00E76DD8" w:rsidRPr="00CB570C" w:rsidRDefault="00E76DD8" w:rsidP="00E76DD8">
            <w:pPr>
              <w:pStyle w:val="TAL"/>
              <w:jc w:val="center"/>
              <w:rPr>
                <w:bCs/>
                <w:iCs/>
              </w:rPr>
            </w:pPr>
            <w:r w:rsidRPr="00CB570C">
              <w:rPr>
                <w:bCs/>
                <w:iCs/>
              </w:rPr>
              <w:t>N/A</w:t>
            </w:r>
          </w:p>
        </w:tc>
        <w:tc>
          <w:tcPr>
            <w:tcW w:w="728" w:type="dxa"/>
          </w:tcPr>
          <w:p w14:paraId="69645046" w14:textId="77777777" w:rsidR="00E76DD8" w:rsidRPr="00CB570C" w:rsidRDefault="00E76DD8" w:rsidP="00E76DD8">
            <w:pPr>
              <w:pStyle w:val="TAL"/>
              <w:jc w:val="center"/>
              <w:rPr>
                <w:bCs/>
                <w:iCs/>
              </w:rPr>
            </w:pPr>
            <w:r w:rsidRPr="00CB570C">
              <w:rPr>
                <w:bCs/>
                <w:iCs/>
              </w:rPr>
              <w:t>N/A</w:t>
            </w:r>
          </w:p>
        </w:tc>
      </w:tr>
      <w:tr w:rsidR="00E76DD8" w:rsidRPr="00CB570C" w14:paraId="7FDCFF5D" w14:textId="77777777" w:rsidTr="00E76DD8">
        <w:trPr>
          <w:cantSplit/>
          <w:tblHeader/>
        </w:trPr>
        <w:tc>
          <w:tcPr>
            <w:tcW w:w="6917" w:type="dxa"/>
          </w:tcPr>
          <w:p w14:paraId="6E420F31" w14:textId="77777777" w:rsidR="00E76DD8" w:rsidRPr="00CB570C" w:rsidRDefault="00E76DD8" w:rsidP="00E76DD8">
            <w:pPr>
              <w:keepNext/>
              <w:keepLines/>
              <w:spacing w:after="0"/>
              <w:rPr>
                <w:rFonts w:ascii="Arial" w:hAnsi="Arial"/>
                <w:b/>
                <w:i/>
                <w:sz w:val="18"/>
              </w:rPr>
            </w:pPr>
            <w:r w:rsidRPr="00CB570C">
              <w:rPr>
                <w:rFonts w:ascii="Arial" w:hAnsi="Arial"/>
                <w:b/>
                <w:i/>
                <w:sz w:val="18"/>
              </w:rPr>
              <w:lastRenderedPageBreak/>
              <w:t>crossCarrierSchedulingSCell-SpCellTypeB-r17</w:t>
            </w:r>
          </w:p>
          <w:p w14:paraId="774DCD19" w14:textId="77777777" w:rsidR="00E76DD8" w:rsidRPr="00CB570C" w:rsidRDefault="00E76DD8" w:rsidP="00E76DD8">
            <w:pPr>
              <w:keepNext/>
              <w:keepLines/>
              <w:spacing w:after="0"/>
              <w:rPr>
                <w:rFonts w:ascii="Arial" w:hAnsi="Arial"/>
                <w:bCs/>
                <w:iCs/>
                <w:sz w:val="18"/>
              </w:rPr>
            </w:pPr>
            <w:r w:rsidRPr="00CB570C">
              <w:rPr>
                <w:rFonts w:ascii="Arial" w:hAnsi="Arial"/>
                <w:bCs/>
                <w:iCs/>
                <w:sz w:val="18"/>
              </w:rPr>
              <w:t xml:space="preserve">Indicates whether the UE supports cross-carrier scheduling from </w:t>
            </w:r>
            <w:proofErr w:type="spellStart"/>
            <w:r w:rsidRPr="00CB570C">
              <w:rPr>
                <w:rFonts w:ascii="Arial" w:hAnsi="Arial"/>
                <w:bCs/>
                <w:iCs/>
                <w:sz w:val="18"/>
              </w:rPr>
              <w:t>SCell</w:t>
            </w:r>
            <w:proofErr w:type="spellEnd"/>
            <w:r w:rsidRPr="00CB570C">
              <w:rPr>
                <w:rFonts w:ascii="Arial" w:hAnsi="Arial"/>
                <w:bCs/>
                <w:iCs/>
                <w:sz w:val="18"/>
              </w:rPr>
              <w:t xml:space="preserve"> configured with cross-carrier scheduling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t>
            </w:r>
            <w:proofErr w:type="spellStart"/>
            <w:r w:rsidRPr="00CB570C">
              <w:rPr>
                <w:rFonts w:ascii="Arial" w:hAnsi="Arial"/>
                <w:bCs/>
                <w:iCs/>
                <w:sz w:val="18"/>
              </w:rPr>
              <w:t>sSCell</w:t>
            </w:r>
            <w:proofErr w:type="spellEnd"/>
            <w:r w:rsidRPr="00CB570C">
              <w:rPr>
                <w:rFonts w:ascii="Arial" w:hAnsi="Arial"/>
                <w:bCs/>
                <w:iCs/>
                <w:sz w:val="18"/>
              </w:rPr>
              <w:t xml:space="preserve">)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p>
          <w:p w14:paraId="7EC2337C" w14:textId="77777777" w:rsidR="00E76DD8" w:rsidRPr="00CB570C" w:rsidRDefault="00E76DD8" w:rsidP="00E76DD8">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7B3E228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are supported.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w:t>
            </w:r>
            <w:proofErr w:type="spellStart"/>
            <w:r w:rsidRPr="00CB570C">
              <w:rPr>
                <w:rFonts w:ascii="Arial" w:hAnsi="Arial" w:cs="Arial"/>
                <w:sz w:val="18"/>
                <w:szCs w:val="18"/>
              </w:rPr>
              <w:t>toPCell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19C00A2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search space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be configured so that the UE monitors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775199E2"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108963A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number of unicast DCI limits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scheduling</w:t>
            </w:r>
          </w:p>
          <w:p w14:paraId="01C08431"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K1 unicast DCI scheduling DL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519BF7B5"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K2 unicast DCI scheduling UL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677AC587"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N=1 for (15,15), (30,30), (60,60) and N=2 for (15,30), (30,60) and N=4 for (15, 60)</w:t>
            </w:r>
          </w:p>
          <w:p w14:paraId="6BF8B6AA"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3F8483CE"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Same numerology between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and P(S)Cell or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is larger than P(S)Cell SCS.</w:t>
            </w:r>
          </w:p>
          <w:p w14:paraId="59C14CF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USS set(s) for DCI format 0_2,1_2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if UE supports </w:t>
            </w:r>
            <w:r w:rsidRPr="00CB570C">
              <w:rPr>
                <w:rFonts w:ascii="Arial" w:hAnsi="Arial" w:cs="Arial"/>
                <w:i/>
                <w:iCs/>
                <w:sz w:val="18"/>
                <w:szCs w:val="18"/>
              </w:rPr>
              <w:t>dci-Format1-2And0-2-r16</w:t>
            </w:r>
          </w:p>
          <w:p w14:paraId="67B2F62C"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cross-carrier scheduling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There are 2 values {val1, val2} where val1 = within the first 3 OFDM symbols of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the first 3 OFDM symbols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val2 = within the first 3 OFDM symbols of any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a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w:t>
            </w:r>
          </w:p>
          <w:p w14:paraId="579AF0A4"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Frame boundary alignment between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6E0EAAAD" w14:textId="77777777" w:rsidR="00E76DD8" w:rsidRPr="00CB570C" w:rsidRDefault="00E76DD8" w:rsidP="00E76DD8">
            <w:pPr>
              <w:pStyle w:val="B1"/>
              <w:spacing w:after="0"/>
              <w:rPr>
                <w:rFonts w:ascii="Arial" w:hAnsi="Arial" w:cs="Arial"/>
                <w:sz w:val="18"/>
                <w:szCs w:val="18"/>
              </w:rPr>
            </w:pPr>
          </w:p>
          <w:p w14:paraId="43B6ACA7" w14:textId="77777777" w:rsidR="00E76DD8" w:rsidRPr="00CB570C" w:rsidRDefault="00E76DD8" w:rsidP="00E76DD8">
            <w:pPr>
              <w:pStyle w:val="TAN"/>
            </w:pPr>
            <w:r w:rsidRPr="00CB570C">
              <w:t>NOTE 1:</w:t>
            </w:r>
            <w:r w:rsidRPr="00CB570C">
              <w:rPr>
                <w:rFonts w:cs="Arial"/>
                <w:szCs w:val="18"/>
              </w:rPr>
              <w:tab/>
            </w:r>
            <w:r w:rsidRPr="00CB570C">
              <w:t xml:space="preserve">A UE supporting this FG does not imply that the UE can be configured with </w:t>
            </w:r>
            <w:proofErr w:type="spellStart"/>
            <w:r w:rsidRPr="00CB570C">
              <w:t>sSCell</w:t>
            </w:r>
            <w:proofErr w:type="spellEnd"/>
            <w:r w:rsidRPr="00CB570C">
              <w:t xml:space="preserve"> in shared channel access spectrum.</w:t>
            </w:r>
          </w:p>
          <w:p w14:paraId="520A5B9B" w14:textId="77777777" w:rsidR="00E76DD8" w:rsidRPr="00CB570C" w:rsidRDefault="00E76DD8" w:rsidP="00E76DD8">
            <w:pPr>
              <w:pStyle w:val="TAN"/>
            </w:pPr>
            <w:r w:rsidRPr="00CB570C">
              <w:t>NOTE 2:</w:t>
            </w:r>
            <w:r w:rsidRPr="00CB570C">
              <w:rPr>
                <w:rFonts w:cs="Arial"/>
                <w:szCs w:val="18"/>
              </w:rPr>
              <w:tab/>
            </w:r>
            <w:r w:rsidRPr="00CB570C">
              <w:t xml:space="preserve">The CCS from </w:t>
            </w:r>
            <w:proofErr w:type="spellStart"/>
            <w:r w:rsidRPr="00CB570C">
              <w:t>sSCell</w:t>
            </w:r>
            <w:proofErr w:type="spellEnd"/>
            <w:r w:rsidRPr="00CB570C">
              <w:t xml:space="preserve"> to </w:t>
            </w:r>
            <w:proofErr w:type="spellStart"/>
            <w:r w:rsidRPr="00CB570C">
              <w:t>PCell</w:t>
            </w:r>
            <w:proofErr w:type="spellEnd"/>
            <w:r w:rsidRPr="00CB570C">
              <w:t xml:space="preserve"> is applicable to FR1 only but there can be other </w:t>
            </w:r>
            <w:proofErr w:type="spellStart"/>
            <w:r w:rsidRPr="00CB570C">
              <w:t>SCells</w:t>
            </w:r>
            <w:proofErr w:type="spellEnd"/>
            <w:r w:rsidRPr="00CB570C">
              <w:t xml:space="preserve"> in FR2 configured for the UE.</w:t>
            </w:r>
          </w:p>
          <w:p w14:paraId="72693A73" w14:textId="77777777" w:rsidR="00E76DD8" w:rsidRPr="00CB570C" w:rsidRDefault="00E76DD8" w:rsidP="00E76DD8">
            <w:pPr>
              <w:pStyle w:val="TAN"/>
              <w:rPr>
                <w:b/>
                <w:i/>
              </w:rPr>
            </w:pPr>
            <w:r w:rsidRPr="00CB570C">
              <w:t>NOTE 3:</w:t>
            </w:r>
            <w:r w:rsidRPr="00CB570C">
              <w:rPr>
                <w:rFonts w:cs="Arial"/>
                <w:szCs w:val="18"/>
              </w:rPr>
              <w:tab/>
            </w:r>
            <w:r w:rsidRPr="00CB570C">
              <w:t xml:space="preserve">Parameters in </w:t>
            </w:r>
            <w:r w:rsidRPr="00CB570C">
              <w:rPr>
                <w:i/>
                <w:iCs/>
              </w:rPr>
              <w:t>CSI-</w:t>
            </w:r>
            <w:proofErr w:type="spellStart"/>
            <w:r w:rsidRPr="00CB570C">
              <w:rPr>
                <w:i/>
                <w:iCs/>
              </w:rPr>
              <w:t>MeasConfig</w:t>
            </w:r>
            <w:proofErr w:type="spellEnd"/>
            <w:r w:rsidRPr="00CB570C">
              <w:t xml:space="preserve"> of P(S)Cell and </w:t>
            </w:r>
            <w:proofErr w:type="spellStart"/>
            <w:r w:rsidRPr="00CB570C">
              <w:t>sSCell</w:t>
            </w:r>
            <w:proofErr w:type="spellEnd"/>
            <w:r w:rsidRPr="00CB570C">
              <w:t xml:space="preserve"> are configured such that combination of P(S)Cell and </w:t>
            </w:r>
            <w:proofErr w:type="spellStart"/>
            <w:r w:rsidRPr="00CB570C">
              <w:t>sSCell</w:t>
            </w:r>
            <w:proofErr w:type="spellEnd"/>
            <w:r w:rsidRPr="00CB570C">
              <w:t xml:space="preserve"> configurations does not result in exceeding any of the UE's capabilities for A-/SP-CSI reporting on PUSCH on P(S)Cell.</w:t>
            </w:r>
          </w:p>
        </w:tc>
        <w:tc>
          <w:tcPr>
            <w:tcW w:w="709" w:type="dxa"/>
          </w:tcPr>
          <w:p w14:paraId="49F43242"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3838D7C8"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7BAEA45" w14:textId="77777777" w:rsidR="00E76DD8" w:rsidRPr="00CB570C" w:rsidRDefault="00E76DD8" w:rsidP="00E76DD8">
            <w:pPr>
              <w:pStyle w:val="TAL"/>
              <w:jc w:val="center"/>
              <w:rPr>
                <w:bCs/>
                <w:iCs/>
              </w:rPr>
            </w:pPr>
            <w:r w:rsidRPr="00CB570C">
              <w:rPr>
                <w:bCs/>
                <w:iCs/>
              </w:rPr>
              <w:t>N/A</w:t>
            </w:r>
          </w:p>
        </w:tc>
        <w:tc>
          <w:tcPr>
            <w:tcW w:w="728" w:type="dxa"/>
          </w:tcPr>
          <w:p w14:paraId="58BA585E" w14:textId="77777777" w:rsidR="00E76DD8" w:rsidRPr="00CB570C" w:rsidRDefault="00E76DD8" w:rsidP="00E76DD8">
            <w:pPr>
              <w:pStyle w:val="TAL"/>
              <w:jc w:val="center"/>
              <w:rPr>
                <w:bCs/>
                <w:iCs/>
              </w:rPr>
            </w:pPr>
            <w:r w:rsidRPr="00CB570C">
              <w:rPr>
                <w:bCs/>
                <w:iCs/>
              </w:rPr>
              <w:t>FR1 only</w:t>
            </w:r>
          </w:p>
        </w:tc>
      </w:tr>
      <w:tr w:rsidR="00E76DD8" w:rsidRPr="00CB570C" w14:paraId="750CEA97" w14:textId="77777777" w:rsidTr="00E76DD8">
        <w:trPr>
          <w:cantSplit/>
          <w:tblHeader/>
        </w:trPr>
        <w:tc>
          <w:tcPr>
            <w:tcW w:w="6917" w:type="dxa"/>
          </w:tcPr>
          <w:p w14:paraId="5C3D7E3B" w14:textId="77777777" w:rsidR="00E76DD8" w:rsidRPr="00CB570C" w:rsidRDefault="00E76DD8" w:rsidP="00E76DD8">
            <w:pPr>
              <w:keepNext/>
              <w:keepLines/>
              <w:spacing w:after="0"/>
              <w:rPr>
                <w:rFonts w:ascii="Arial" w:hAnsi="Arial"/>
                <w:b/>
                <w:i/>
                <w:sz w:val="18"/>
              </w:rPr>
            </w:pPr>
            <w:r w:rsidRPr="00CB570C">
              <w:rPr>
                <w:rFonts w:ascii="Arial" w:hAnsi="Arial"/>
                <w:b/>
                <w:i/>
                <w:sz w:val="18"/>
              </w:rPr>
              <w:lastRenderedPageBreak/>
              <w:t>crossCarrierSchedulingSCell-SpCellTypeA-r17</w:t>
            </w:r>
          </w:p>
          <w:p w14:paraId="3E20898E" w14:textId="77777777" w:rsidR="00E76DD8" w:rsidRPr="00CB570C" w:rsidRDefault="00E76DD8" w:rsidP="00E76DD8">
            <w:pPr>
              <w:keepNext/>
              <w:keepLines/>
              <w:spacing w:after="0"/>
              <w:rPr>
                <w:rFonts w:ascii="Arial" w:hAnsi="Arial"/>
                <w:bCs/>
                <w:iCs/>
                <w:sz w:val="18"/>
              </w:rPr>
            </w:pPr>
            <w:r w:rsidRPr="00CB570C">
              <w:rPr>
                <w:rFonts w:ascii="Arial" w:hAnsi="Arial"/>
                <w:bCs/>
                <w:iCs/>
                <w:sz w:val="18"/>
              </w:rPr>
              <w:t xml:space="preserve">Indicates whether the UE supports cross-carrier scheduling from </w:t>
            </w:r>
            <w:proofErr w:type="spellStart"/>
            <w:r w:rsidRPr="00CB570C">
              <w:rPr>
                <w:rFonts w:ascii="Arial" w:hAnsi="Arial"/>
                <w:bCs/>
                <w:iCs/>
                <w:sz w:val="18"/>
              </w:rPr>
              <w:t>SCell</w:t>
            </w:r>
            <w:proofErr w:type="spellEnd"/>
            <w:r w:rsidRPr="00CB570C">
              <w:rPr>
                <w:rFonts w:ascii="Arial" w:hAnsi="Arial"/>
                <w:bCs/>
                <w:iCs/>
                <w:sz w:val="18"/>
              </w:rPr>
              <w:t xml:space="preserve"> configured with cross-carrier scheduling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t>
            </w:r>
            <w:proofErr w:type="spellStart"/>
            <w:r w:rsidRPr="00CB570C">
              <w:rPr>
                <w:rFonts w:ascii="Arial" w:hAnsi="Arial"/>
                <w:bCs/>
                <w:iCs/>
                <w:sz w:val="18"/>
              </w:rPr>
              <w:t>sSCell</w:t>
            </w:r>
            <w:proofErr w:type="spellEnd"/>
            <w:r w:rsidRPr="00CB570C">
              <w:rPr>
                <w:rFonts w:ascii="Arial" w:hAnsi="Arial"/>
                <w:bCs/>
                <w:iCs/>
                <w:sz w:val="18"/>
              </w:rPr>
              <w:t xml:space="preserve">)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with search space restrictions (Type A). This capability signalling comprises the following parameters:</w:t>
            </w:r>
          </w:p>
          <w:p w14:paraId="0149EA8D"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are supported.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w:t>
            </w:r>
            <w:proofErr w:type="spellStart"/>
            <w:r w:rsidRPr="00CB570C">
              <w:rPr>
                <w:rFonts w:ascii="Arial" w:hAnsi="Arial" w:cs="Arial"/>
                <w:sz w:val="18"/>
                <w:szCs w:val="18"/>
              </w:rPr>
              <w:t>toPCell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0BB7CE29"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restrictions: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following search space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only be configured such that UE does not monitor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256CB172"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55E02A62"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13C6CA22"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4C4531F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159A0894"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number of unicast DCI limits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scheduling:</w:t>
            </w:r>
          </w:p>
          <w:p w14:paraId="5147CC50"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K1 unicast DCI scheduling DL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4A75FBE5"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K2 unicast DCI scheduling UL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2B4D4A13"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N=1 for (15,15), (30,30), (60,60) and N=2 for (15,30), (30,60) and N=4 for (15, 60).</w:t>
            </w:r>
          </w:p>
          <w:p w14:paraId="4F1F7220"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46A0A7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Same numerology between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and P(S)Cell or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is larger than P(S)Cell SCS.</w:t>
            </w:r>
          </w:p>
          <w:p w14:paraId="731F8290"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USS set(s) for DCI format 0_2,1_2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if UE supports dci-Format1-2And0-2-r16.</w:t>
            </w:r>
          </w:p>
          <w:p w14:paraId="1AE0D5A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Type0/0A/1/2 CSS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be configured so that the UE monitors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p>
          <w:p w14:paraId="3E70837D" w14:textId="77777777" w:rsidR="00E76DD8" w:rsidRPr="00CB570C" w:rsidRDefault="00E76DD8" w:rsidP="00E76DD8">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no simultaneous monitoring between 'USS sets (for P(S)Cell scheduling) on </w:t>
            </w:r>
            <w:proofErr w:type="spellStart"/>
            <w:r w:rsidRPr="00CB570C">
              <w:rPr>
                <w:rFonts w:ascii="Arial" w:hAnsi="Arial" w:cs="Arial"/>
                <w:sz w:val="18"/>
                <w:szCs w:val="18"/>
              </w:rPr>
              <w:t>sSCell</w:t>
            </w:r>
            <w:proofErr w:type="spellEnd"/>
            <w:r w:rsidRPr="00CB570C">
              <w:rPr>
                <w:rFonts w:ascii="Arial" w:hAnsi="Arial" w:cs="Arial"/>
                <w:sz w:val="18"/>
                <w:szCs w:val="18"/>
              </w:rPr>
              <w:t>' and 'Type 0/0A/1/2 CSS sets on P(S)Cell for DCI formats with CRC scrambled by C-RNTI/MCS-C-RNTI/CS-RNTI'</w:t>
            </w:r>
          </w:p>
          <w:p w14:paraId="7D7131DE" w14:textId="77777777" w:rsidR="00E76DD8" w:rsidRPr="00CB570C" w:rsidRDefault="00E76DD8" w:rsidP="00E76DD8">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simultaneous monitoring of 'USS sets (for P(S)Cell scheduling) on </w:t>
            </w:r>
            <w:proofErr w:type="spellStart"/>
            <w:r w:rsidRPr="00CB570C">
              <w:rPr>
                <w:rFonts w:ascii="Arial" w:hAnsi="Arial" w:cs="Arial"/>
                <w:sz w:val="18"/>
                <w:szCs w:val="18"/>
              </w:rPr>
              <w:t>sSCell</w:t>
            </w:r>
            <w:proofErr w:type="spellEnd"/>
            <w:r w:rsidRPr="00CB570C">
              <w:rPr>
                <w:rFonts w:ascii="Arial" w:hAnsi="Arial" w:cs="Arial"/>
                <w:sz w:val="18"/>
                <w:szCs w:val="18"/>
              </w:rPr>
              <w:t>' and 'Type 0/0A/1/2 CSS sets on P(S)Cell for DCI formats with CRC not scrambled by C-RNTI/MCS-C-RNTI/CS-RNTI'.</w:t>
            </w:r>
          </w:p>
          <w:p w14:paraId="7A92FB38"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cross-carrier scheduling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There are 2 values {val1, val2} where val1 = within the first 3 OFDM symbols of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the first 3 OFDM symbols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val2 = within the first 3 OFDM symbols of any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a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w:t>
            </w:r>
          </w:p>
          <w:p w14:paraId="73BC90F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Frame boundary alignment between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24137801" w14:textId="77777777" w:rsidR="00E76DD8" w:rsidRPr="00CB570C" w:rsidRDefault="00E76DD8" w:rsidP="00E76DD8">
            <w:pPr>
              <w:keepNext/>
              <w:keepLines/>
              <w:rPr>
                <w:rFonts w:ascii="Arial" w:hAnsi="Arial"/>
                <w:bCs/>
                <w:iCs/>
                <w:sz w:val="18"/>
              </w:rPr>
            </w:pPr>
          </w:p>
          <w:p w14:paraId="19EF9176" w14:textId="77777777" w:rsidR="00E76DD8" w:rsidRPr="00CB570C" w:rsidRDefault="00E76DD8" w:rsidP="00E76DD8">
            <w:pPr>
              <w:pStyle w:val="TAN"/>
            </w:pPr>
            <w:r w:rsidRPr="00CB570C">
              <w:t>NOTE 1:</w:t>
            </w:r>
            <w:r w:rsidRPr="00CB570C">
              <w:rPr>
                <w:rFonts w:cs="Arial"/>
                <w:szCs w:val="18"/>
              </w:rPr>
              <w:tab/>
            </w:r>
            <w:r w:rsidRPr="00CB570C">
              <w:t xml:space="preserve">A UE supporting this FG does not imply that the UE can be configured with </w:t>
            </w:r>
            <w:proofErr w:type="spellStart"/>
            <w:r w:rsidRPr="00CB570C">
              <w:t>sSCell</w:t>
            </w:r>
            <w:proofErr w:type="spellEnd"/>
            <w:r w:rsidRPr="00CB570C">
              <w:t xml:space="preserve"> in shared channel access spectrum.</w:t>
            </w:r>
          </w:p>
          <w:p w14:paraId="16AC2034" w14:textId="77777777" w:rsidR="00E76DD8" w:rsidRPr="00CB570C" w:rsidRDefault="00E76DD8" w:rsidP="00E76DD8">
            <w:pPr>
              <w:pStyle w:val="TAN"/>
            </w:pPr>
            <w:r w:rsidRPr="00CB570C">
              <w:t>NOTE 2:</w:t>
            </w:r>
            <w:r w:rsidRPr="00CB570C">
              <w:rPr>
                <w:rFonts w:cs="Arial"/>
                <w:szCs w:val="18"/>
              </w:rPr>
              <w:tab/>
            </w:r>
            <w:r w:rsidRPr="00CB570C">
              <w:t xml:space="preserve">The CCS from </w:t>
            </w:r>
            <w:proofErr w:type="spellStart"/>
            <w:r w:rsidRPr="00CB570C">
              <w:t>sSCell</w:t>
            </w:r>
            <w:proofErr w:type="spellEnd"/>
            <w:r w:rsidRPr="00CB570C">
              <w:t xml:space="preserve"> to </w:t>
            </w:r>
            <w:proofErr w:type="spellStart"/>
            <w:r w:rsidRPr="00CB570C">
              <w:t>PCell</w:t>
            </w:r>
            <w:proofErr w:type="spellEnd"/>
            <w:r w:rsidRPr="00CB570C">
              <w:t xml:space="preserve"> is applicable to FR1 only but there can be other </w:t>
            </w:r>
            <w:proofErr w:type="spellStart"/>
            <w:r w:rsidRPr="00CB570C">
              <w:t>SCells</w:t>
            </w:r>
            <w:proofErr w:type="spellEnd"/>
            <w:r w:rsidRPr="00CB570C">
              <w:t xml:space="preserve"> in FR2 configured for the UE.</w:t>
            </w:r>
          </w:p>
          <w:p w14:paraId="645C378A" w14:textId="77777777" w:rsidR="00E76DD8" w:rsidRPr="00CB570C" w:rsidRDefault="00E76DD8" w:rsidP="00E76DD8">
            <w:pPr>
              <w:pStyle w:val="TAN"/>
            </w:pPr>
            <w:r w:rsidRPr="00CB570C">
              <w:t>NOTE 3:</w:t>
            </w:r>
            <w:r w:rsidRPr="00CB570C">
              <w:rPr>
                <w:rFonts w:cs="Arial"/>
                <w:szCs w:val="18"/>
              </w:rPr>
              <w:tab/>
            </w:r>
            <w:r w:rsidRPr="00CB570C">
              <w:t xml:space="preserve">Parameters in </w:t>
            </w:r>
            <w:r w:rsidRPr="00CB570C">
              <w:rPr>
                <w:i/>
                <w:iCs/>
              </w:rPr>
              <w:t>CSI-</w:t>
            </w:r>
            <w:proofErr w:type="spellStart"/>
            <w:r w:rsidRPr="00CB570C">
              <w:rPr>
                <w:i/>
                <w:iCs/>
              </w:rPr>
              <w:t>MeasConfig</w:t>
            </w:r>
            <w:proofErr w:type="spellEnd"/>
            <w:r w:rsidRPr="00CB570C">
              <w:t xml:space="preserve"> of P(S)Cell and </w:t>
            </w:r>
            <w:proofErr w:type="spellStart"/>
            <w:r w:rsidRPr="00CB570C">
              <w:t>sSCell</w:t>
            </w:r>
            <w:proofErr w:type="spellEnd"/>
            <w:r w:rsidRPr="00CB570C">
              <w:t xml:space="preserve"> are configured such that combination of P(S)Cell and </w:t>
            </w:r>
            <w:proofErr w:type="spellStart"/>
            <w:r w:rsidRPr="00CB570C">
              <w:t>sSCell</w:t>
            </w:r>
            <w:proofErr w:type="spellEnd"/>
            <w:r w:rsidRPr="00CB570C">
              <w:t xml:space="preserve"> configurations does not result in exceeding any of the UE's capabilities for A-/SP-CSI reporting on PUSCH on P(S)Cell.</w:t>
            </w:r>
          </w:p>
        </w:tc>
        <w:tc>
          <w:tcPr>
            <w:tcW w:w="709" w:type="dxa"/>
          </w:tcPr>
          <w:p w14:paraId="40CBA25E"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F20C5F1"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07568792" w14:textId="77777777" w:rsidR="00E76DD8" w:rsidRPr="00CB570C" w:rsidRDefault="00E76DD8" w:rsidP="00E76DD8">
            <w:pPr>
              <w:pStyle w:val="TAL"/>
              <w:jc w:val="center"/>
              <w:rPr>
                <w:bCs/>
                <w:iCs/>
              </w:rPr>
            </w:pPr>
            <w:r w:rsidRPr="00CB570C">
              <w:rPr>
                <w:bCs/>
                <w:iCs/>
              </w:rPr>
              <w:t>N/A</w:t>
            </w:r>
          </w:p>
        </w:tc>
        <w:tc>
          <w:tcPr>
            <w:tcW w:w="728" w:type="dxa"/>
          </w:tcPr>
          <w:p w14:paraId="1D9B976D" w14:textId="77777777" w:rsidR="00E76DD8" w:rsidRPr="00CB570C" w:rsidRDefault="00E76DD8" w:rsidP="00E76DD8">
            <w:pPr>
              <w:pStyle w:val="TAL"/>
              <w:jc w:val="center"/>
              <w:rPr>
                <w:bCs/>
                <w:iCs/>
              </w:rPr>
            </w:pPr>
            <w:r w:rsidRPr="00CB570C">
              <w:rPr>
                <w:bCs/>
                <w:iCs/>
              </w:rPr>
              <w:t>FR1 only</w:t>
            </w:r>
          </w:p>
        </w:tc>
      </w:tr>
      <w:tr w:rsidR="00E76DD8" w:rsidRPr="00CB570C" w14:paraId="210BFA0E" w14:textId="77777777" w:rsidTr="00E76DD8">
        <w:trPr>
          <w:cantSplit/>
          <w:tblHeader/>
        </w:trPr>
        <w:tc>
          <w:tcPr>
            <w:tcW w:w="6917" w:type="dxa"/>
          </w:tcPr>
          <w:p w14:paraId="0B909354" w14:textId="77777777" w:rsidR="00E76DD8" w:rsidRPr="00CB570C" w:rsidRDefault="00E76DD8" w:rsidP="00E76DD8">
            <w:pPr>
              <w:keepNext/>
              <w:keepLines/>
              <w:spacing w:after="0"/>
              <w:rPr>
                <w:rFonts w:ascii="Arial" w:hAnsi="Arial"/>
                <w:b/>
                <w:i/>
                <w:sz w:val="18"/>
              </w:rPr>
            </w:pPr>
            <w:r w:rsidRPr="00CB570C">
              <w:rPr>
                <w:rFonts w:ascii="Arial" w:hAnsi="Arial"/>
                <w:b/>
                <w:i/>
                <w:sz w:val="18"/>
              </w:rPr>
              <w:lastRenderedPageBreak/>
              <w:t>crossCarrierSchedulingUL-DiffSCS-r16</w:t>
            </w:r>
          </w:p>
          <w:p w14:paraId="4470A35B" w14:textId="77777777" w:rsidR="00E76DD8" w:rsidRPr="00CB570C" w:rsidRDefault="00E76DD8" w:rsidP="00E76DD8">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037A97C" w14:textId="77777777" w:rsidR="00E76DD8" w:rsidRPr="00CB570C" w:rsidRDefault="00E76DD8" w:rsidP="00E76DD8">
            <w:pPr>
              <w:keepNext/>
              <w:keepLines/>
              <w:spacing w:after="0"/>
              <w:rPr>
                <w:rFonts w:ascii="Arial" w:hAnsi="Arial"/>
                <w:bCs/>
                <w:i/>
                <w:sz w:val="18"/>
              </w:rPr>
            </w:pPr>
          </w:p>
          <w:p w14:paraId="626DC233" w14:textId="77777777" w:rsidR="00E76DD8" w:rsidRPr="00CB570C" w:rsidRDefault="00E76DD8" w:rsidP="00E76DD8">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27C01BA9" w14:textId="77777777" w:rsidR="00E76DD8" w:rsidRPr="00CB570C" w:rsidRDefault="00E76DD8" w:rsidP="00E76DD8">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0FF1E2E9" w14:textId="77777777" w:rsidR="00E76DD8" w:rsidRPr="00CB570C" w:rsidRDefault="00E76DD8" w:rsidP="00E76DD8">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4D9AC72E" w14:textId="77777777" w:rsidR="00E76DD8" w:rsidRPr="00CB570C" w:rsidRDefault="00E76DD8" w:rsidP="00E76DD8">
            <w:pPr>
              <w:keepNext/>
              <w:keepLines/>
              <w:spacing w:after="0"/>
              <w:rPr>
                <w:rFonts w:ascii="Arial" w:hAnsi="Arial" w:cs="Arial"/>
                <w:sz w:val="18"/>
                <w:szCs w:val="18"/>
              </w:rPr>
            </w:pPr>
          </w:p>
          <w:p w14:paraId="45D814F0" w14:textId="77777777" w:rsidR="00E76DD8" w:rsidRPr="00CB570C" w:rsidRDefault="00E76DD8" w:rsidP="00E76DD8">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0DA8243E" w14:textId="77777777" w:rsidR="00E76DD8" w:rsidRPr="00CB570C" w:rsidRDefault="00E76DD8" w:rsidP="00E76DD8">
            <w:pPr>
              <w:pStyle w:val="TAN"/>
              <w:ind w:left="1168" w:hanging="283"/>
            </w:pPr>
            <w:r w:rsidRPr="00CB570C">
              <w:t>-</w:t>
            </w:r>
            <w:r w:rsidRPr="00CB570C">
              <w:tab/>
              <w:t>Processing one unicast DCI scheduling UL per scheduling CC slot per scheduled CC for FDD scheduling CC</w:t>
            </w:r>
          </w:p>
          <w:p w14:paraId="068304F7" w14:textId="77777777" w:rsidR="00E76DD8" w:rsidRPr="00CB570C" w:rsidRDefault="00E76DD8" w:rsidP="00E76DD8">
            <w:pPr>
              <w:pStyle w:val="TAN"/>
              <w:ind w:left="1168" w:hanging="283"/>
            </w:pPr>
            <w:r w:rsidRPr="00CB570C">
              <w:t>-</w:t>
            </w:r>
            <w:r w:rsidRPr="00CB570C">
              <w:tab/>
              <w:t>Processing 2 unicast DCI scheduling UL per scheduling CC slot per scheduled CC for TDD scheduling CC</w:t>
            </w:r>
          </w:p>
          <w:p w14:paraId="6B62322C" w14:textId="77777777" w:rsidR="00E76DD8" w:rsidRPr="00CB570C" w:rsidRDefault="00E76DD8" w:rsidP="00E76DD8">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312BB5E6" w14:textId="77777777" w:rsidR="00E76DD8" w:rsidRPr="00CB570C" w:rsidRDefault="00E76DD8" w:rsidP="00E76DD8">
            <w:pPr>
              <w:pStyle w:val="TAN"/>
              <w:ind w:left="1168" w:hanging="283"/>
            </w:pPr>
            <w:r w:rsidRPr="00CB570C">
              <w:t>-</w:t>
            </w:r>
            <w:r w:rsidRPr="00CB570C">
              <w:tab/>
              <w:t>Processing one unicast DCI scheduling UL per N consecutive scheduling CC slot per scheduled CC for FDD scheduling CC</w:t>
            </w:r>
          </w:p>
          <w:p w14:paraId="74EE1264" w14:textId="77777777" w:rsidR="00E76DD8" w:rsidRPr="00CB570C" w:rsidRDefault="00E76DD8" w:rsidP="00E76DD8">
            <w:pPr>
              <w:pStyle w:val="TAN"/>
              <w:ind w:left="1168" w:hanging="283"/>
            </w:pPr>
            <w:r w:rsidRPr="00CB570C">
              <w:t>-</w:t>
            </w:r>
            <w:r w:rsidRPr="00CB570C">
              <w:tab/>
              <w:t>Processing 2 unicast DCI scheduling UL per N consecutive scheduling CC slot per scheduled CC for TDD scheduling CC</w:t>
            </w:r>
          </w:p>
          <w:p w14:paraId="6C447E5C" w14:textId="77777777" w:rsidR="00E76DD8" w:rsidRPr="00CB570C" w:rsidRDefault="00E76DD8" w:rsidP="00E76DD8">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1AB08F54"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2773F65"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3C7A9CF" w14:textId="77777777" w:rsidR="00E76DD8" w:rsidRPr="00CB570C" w:rsidRDefault="00E76DD8" w:rsidP="00E76DD8">
            <w:pPr>
              <w:pStyle w:val="TAL"/>
              <w:jc w:val="center"/>
              <w:rPr>
                <w:bCs/>
                <w:iCs/>
              </w:rPr>
            </w:pPr>
            <w:r w:rsidRPr="00CB570C">
              <w:rPr>
                <w:bCs/>
                <w:iCs/>
              </w:rPr>
              <w:t>N/A</w:t>
            </w:r>
          </w:p>
        </w:tc>
        <w:tc>
          <w:tcPr>
            <w:tcW w:w="728" w:type="dxa"/>
          </w:tcPr>
          <w:p w14:paraId="0DCA32CF" w14:textId="77777777" w:rsidR="00E76DD8" w:rsidRPr="00CB570C" w:rsidRDefault="00E76DD8" w:rsidP="00E76DD8">
            <w:pPr>
              <w:pStyle w:val="TAL"/>
              <w:jc w:val="center"/>
              <w:rPr>
                <w:bCs/>
                <w:iCs/>
              </w:rPr>
            </w:pPr>
            <w:r w:rsidRPr="00CB570C">
              <w:rPr>
                <w:bCs/>
                <w:iCs/>
              </w:rPr>
              <w:t>N/A</w:t>
            </w:r>
          </w:p>
        </w:tc>
      </w:tr>
      <w:tr w:rsidR="00E76DD8" w:rsidRPr="00CB570C" w14:paraId="7F50E0CD" w14:textId="77777777" w:rsidTr="00E76DD8">
        <w:trPr>
          <w:cantSplit/>
          <w:tblHeader/>
        </w:trPr>
        <w:tc>
          <w:tcPr>
            <w:tcW w:w="6917" w:type="dxa"/>
          </w:tcPr>
          <w:p w14:paraId="6384B02B" w14:textId="77777777" w:rsidR="00E76DD8" w:rsidRPr="00CB570C" w:rsidRDefault="00E76DD8" w:rsidP="00E76DD8">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74674D97" w14:textId="77777777" w:rsidR="00E76DD8" w:rsidRPr="00CB570C" w:rsidRDefault="00E76DD8" w:rsidP="00E76DD8">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3A18903E" w14:textId="77777777" w:rsidR="00E76DD8" w:rsidRPr="00CB570C" w:rsidRDefault="00E76DD8" w:rsidP="00E76DD8">
            <w:pPr>
              <w:keepNext/>
              <w:keepLines/>
              <w:spacing w:after="0"/>
              <w:rPr>
                <w:rFonts w:ascii="Arial" w:hAnsi="Arial" w:cs="Arial"/>
                <w:bCs/>
                <w:iCs/>
                <w:sz w:val="18"/>
                <w:lang w:eastAsia="fr-FR"/>
              </w:rPr>
            </w:pPr>
          </w:p>
          <w:p w14:paraId="5B627410"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 xml:space="preserve">Support reporting CSI of an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activation procedure;</w:t>
            </w:r>
          </w:p>
          <w:p w14:paraId="6B0B65F9"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 xml:space="preserve">Support reporting CSI of an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activation procedure;</w:t>
            </w:r>
          </w:p>
          <w:p w14:paraId="2F53EB55"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4177E8AE"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0263C05"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45D9595E"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3E4644EA" w14:textId="77777777" w:rsidR="00E76DD8" w:rsidRPr="00CB570C" w:rsidRDefault="00E76DD8" w:rsidP="00E76DD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28CE8FB7" w14:textId="77777777" w:rsidR="00E76DD8" w:rsidRPr="00CB570C" w:rsidRDefault="00E76DD8" w:rsidP="00E76DD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176C16A1" w14:textId="77777777" w:rsidR="00E76DD8" w:rsidRPr="00CB570C" w:rsidRDefault="00E76DD8" w:rsidP="00E76DD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28ACEC57" w14:textId="77777777" w:rsidR="00E76DD8" w:rsidRPr="00CB570C" w:rsidRDefault="00E76DD8" w:rsidP="00E76DD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0CF394E2" w14:textId="77777777" w:rsidR="00E76DD8" w:rsidRPr="00CB570C" w:rsidRDefault="00E76DD8" w:rsidP="00E76DD8">
            <w:pPr>
              <w:keepNext/>
              <w:keepLines/>
              <w:spacing w:after="0"/>
              <w:rPr>
                <w:rFonts w:ascii="Arial" w:hAnsi="Arial" w:cs="Arial"/>
                <w:sz w:val="18"/>
                <w:lang w:eastAsia="fr-FR"/>
              </w:rPr>
            </w:pPr>
          </w:p>
          <w:p w14:paraId="77A35C51" w14:textId="77777777" w:rsidR="00E76DD8" w:rsidRPr="00CB570C" w:rsidRDefault="00E76DD8" w:rsidP="00E76DD8">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proofErr w:type="spellStart"/>
            <w:r w:rsidRPr="00CB570C">
              <w:rPr>
                <w:rFonts w:ascii="Arial" w:hAnsi="Arial" w:cs="Arial"/>
                <w:i/>
                <w:sz w:val="18"/>
                <w:lang w:eastAsia="fr-FR"/>
              </w:rPr>
              <w:t>csi-ReportFramework</w:t>
            </w:r>
            <w:proofErr w:type="spellEnd"/>
            <w:r w:rsidRPr="00CB570C">
              <w:rPr>
                <w:rFonts w:ascii="Arial" w:hAnsi="Arial" w:cs="Arial"/>
                <w:sz w:val="18"/>
                <w:lang w:eastAsia="fr-FR"/>
              </w:rPr>
              <w:t xml:space="preserve"> and indicate support of either </w:t>
            </w:r>
            <w:proofErr w:type="spellStart"/>
            <w:r w:rsidRPr="00CB570C">
              <w:rPr>
                <w:rFonts w:ascii="Arial" w:hAnsi="Arial" w:cs="Arial"/>
                <w:i/>
                <w:sz w:val="18"/>
                <w:lang w:eastAsia="fr-FR"/>
              </w:rPr>
              <w:t>twoPUCCH</w:t>
            </w:r>
            <w:proofErr w:type="spellEnd"/>
            <w:r w:rsidRPr="00CB570C">
              <w:rPr>
                <w:rFonts w:ascii="Arial" w:hAnsi="Arial" w:cs="Arial"/>
                <w:i/>
                <w:sz w:val="18"/>
                <w:lang w:eastAsia="fr-FR"/>
              </w:rPr>
              <w:t>-Group</w:t>
            </w:r>
            <w:r w:rsidRPr="00CB570C">
              <w:rPr>
                <w:rFonts w:ascii="Arial" w:hAnsi="Arial" w:cs="Arial"/>
                <w:sz w:val="18"/>
                <w:lang w:eastAsia="fr-FR"/>
              </w:rPr>
              <w:t xml:space="preserve"> or </w:t>
            </w:r>
            <w:r w:rsidRPr="00CB570C">
              <w:rPr>
                <w:rFonts w:ascii="Arial" w:hAnsi="Arial" w:cs="Arial"/>
                <w:i/>
                <w:sz w:val="18"/>
                <w:lang w:eastAsia="fr-FR"/>
              </w:rPr>
              <w:t>twoPUCCH-Grp-ConfigurationsList-r16.</w:t>
            </w:r>
          </w:p>
          <w:p w14:paraId="511994CC" w14:textId="77777777" w:rsidR="00E76DD8" w:rsidRPr="00CB570C" w:rsidRDefault="00E76DD8" w:rsidP="00E76DD8">
            <w:pPr>
              <w:pStyle w:val="TAN"/>
              <w:rPr>
                <w:lang w:eastAsia="fr-FR"/>
              </w:rPr>
            </w:pPr>
          </w:p>
          <w:p w14:paraId="5D6E3C3C" w14:textId="77777777" w:rsidR="00E76DD8" w:rsidRPr="00CB570C" w:rsidRDefault="00E76DD8" w:rsidP="00E76DD8">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6909B9BD" w14:textId="77777777" w:rsidR="00E76DD8" w:rsidRPr="00CB570C" w:rsidRDefault="00E76DD8" w:rsidP="00E76DD8">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35276FBD" w14:textId="77777777" w:rsidR="00E76DD8" w:rsidRPr="00CB570C" w:rsidRDefault="00E76DD8" w:rsidP="00E76DD8">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4F6649A" w14:textId="77777777" w:rsidR="00E76DD8" w:rsidRPr="00CB570C" w:rsidRDefault="00E76DD8" w:rsidP="00E76DD8">
            <w:pPr>
              <w:pStyle w:val="TAL"/>
              <w:jc w:val="center"/>
              <w:rPr>
                <w:rFonts w:cs="Arial"/>
                <w:szCs w:val="18"/>
              </w:rPr>
            </w:pPr>
            <w:r w:rsidRPr="00CB570C">
              <w:rPr>
                <w:rFonts w:cs="Arial"/>
                <w:lang w:eastAsia="fr-FR"/>
              </w:rPr>
              <w:t>BC</w:t>
            </w:r>
          </w:p>
        </w:tc>
        <w:tc>
          <w:tcPr>
            <w:tcW w:w="567" w:type="dxa"/>
          </w:tcPr>
          <w:p w14:paraId="3B7E319A" w14:textId="77777777" w:rsidR="00E76DD8" w:rsidRPr="00CB570C" w:rsidRDefault="00E76DD8" w:rsidP="00E76DD8">
            <w:pPr>
              <w:pStyle w:val="TAL"/>
              <w:jc w:val="center"/>
              <w:rPr>
                <w:rFonts w:cs="Arial"/>
                <w:szCs w:val="18"/>
              </w:rPr>
            </w:pPr>
            <w:r w:rsidRPr="00CB570C">
              <w:rPr>
                <w:rFonts w:cs="Arial"/>
                <w:lang w:eastAsia="fr-FR"/>
              </w:rPr>
              <w:t>No</w:t>
            </w:r>
          </w:p>
        </w:tc>
        <w:tc>
          <w:tcPr>
            <w:tcW w:w="709" w:type="dxa"/>
          </w:tcPr>
          <w:p w14:paraId="7341A99F" w14:textId="77777777" w:rsidR="00E76DD8" w:rsidRPr="00CB570C" w:rsidRDefault="00E76DD8" w:rsidP="00E76DD8">
            <w:pPr>
              <w:pStyle w:val="TAL"/>
              <w:jc w:val="center"/>
              <w:rPr>
                <w:bCs/>
                <w:iCs/>
              </w:rPr>
            </w:pPr>
            <w:r w:rsidRPr="00CB570C">
              <w:rPr>
                <w:rFonts w:cs="Arial"/>
                <w:bCs/>
                <w:iCs/>
                <w:lang w:eastAsia="fr-FR"/>
              </w:rPr>
              <w:t>N/A</w:t>
            </w:r>
          </w:p>
        </w:tc>
        <w:tc>
          <w:tcPr>
            <w:tcW w:w="728" w:type="dxa"/>
          </w:tcPr>
          <w:p w14:paraId="3915404F" w14:textId="77777777" w:rsidR="00E76DD8" w:rsidRPr="00CB570C" w:rsidRDefault="00E76DD8" w:rsidP="00E76DD8">
            <w:pPr>
              <w:pStyle w:val="TAL"/>
              <w:jc w:val="center"/>
              <w:rPr>
                <w:bCs/>
                <w:iCs/>
              </w:rPr>
            </w:pPr>
            <w:r w:rsidRPr="00CB570C">
              <w:rPr>
                <w:rFonts w:cs="Arial"/>
                <w:bCs/>
                <w:iCs/>
                <w:lang w:eastAsia="fr-FR"/>
              </w:rPr>
              <w:t>N/A</w:t>
            </w:r>
          </w:p>
        </w:tc>
      </w:tr>
      <w:tr w:rsidR="00E76DD8" w:rsidRPr="00CB570C" w14:paraId="38F9EE26" w14:textId="77777777" w:rsidTr="00E76DD8">
        <w:trPr>
          <w:cantSplit/>
          <w:tblHeader/>
        </w:trPr>
        <w:tc>
          <w:tcPr>
            <w:tcW w:w="6917" w:type="dxa"/>
          </w:tcPr>
          <w:p w14:paraId="5CCD0AF6" w14:textId="77777777" w:rsidR="00E76DD8" w:rsidRPr="00CB570C" w:rsidRDefault="00E76DD8" w:rsidP="00E76DD8">
            <w:pPr>
              <w:pStyle w:val="TAL"/>
              <w:rPr>
                <w:b/>
                <w:i/>
              </w:rPr>
            </w:pPr>
            <w:proofErr w:type="spellStart"/>
            <w:r w:rsidRPr="00CB570C">
              <w:rPr>
                <w:b/>
                <w:i/>
              </w:rPr>
              <w:t>csi</w:t>
            </w:r>
            <w:proofErr w:type="spellEnd"/>
            <w:r w:rsidRPr="00CB570C">
              <w:rPr>
                <w:b/>
                <w:i/>
              </w:rPr>
              <w:t>-RS-IM-</w:t>
            </w:r>
            <w:proofErr w:type="spellStart"/>
            <w:r w:rsidRPr="00CB570C">
              <w:rPr>
                <w:b/>
                <w:i/>
              </w:rPr>
              <w:t>ReceptionForFeedbackPerBandComb</w:t>
            </w:r>
            <w:proofErr w:type="spellEnd"/>
          </w:p>
          <w:p w14:paraId="412A6E30" w14:textId="77777777" w:rsidR="00E76DD8" w:rsidRPr="00CB570C" w:rsidRDefault="00E76DD8" w:rsidP="00E76DD8">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13D1F3B8"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ActBWP</w:t>
            </w:r>
            <w:proofErr w:type="spellEnd"/>
            <w:r w:rsidRPr="00CB570C">
              <w:rPr>
                <w:rFonts w:ascii="Arial" w:hAnsi="Arial" w:cs="Arial"/>
                <w:i/>
                <w:sz w:val="18"/>
                <w:szCs w:val="18"/>
              </w:rPr>
              <w:t>-</w:t>
            </w:r>
            <w:proofErr w:type="spellStart"/>
            <w:r w:rsidRPr="00CB570C">
              <w:rPr>
                <w:rFonts w:ascii="Arial" w:hAnsi="Arial" w:cs="Arial"/>
                <w:i/>
                <w:sz w:val="18"/>
                <w:szCs w:val="18"/>
              </w:rPr>
              <w:t>AllCC</w:t>
            </w:r>
            <w:proofErr w:type="spellEnd"/>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w:t>
            </w:r>
            <w:proofErr w:type="spellStart"/>
            <w:r w:rsidRPr="00CB570C">
              <w:rPr>
                <w:rFonts w:ascii="Arial" w:hAnsi="Arial" w:cs="Arial"/>
                <w:i/>
                <w:sz w:val="18"/>
                <w:szCs w:val="18"/>
              </w:rPr>
              <w:t>ParametersPerBand</w:t>
            </w:r>
            <w:proofErr w:type="spellEnd"/>
            <w:r w:rsidRPr="00CB570C">
              <w:rPr>
                <w:rFonts w:ascii="Arial" w:hAnsi="Arial" w:cs="Arial"/>
                <w:i/>
                <w:sz w:val="18"/>
                <w:szCs w:val="18"/>
              </w:rPr>
              <w:t xml:space="preserve">-&gt; </w:t>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and in </w:t>
            </w:r>
            <w:r w:rsidRPr="00CB570C">
              <w:rPr>
                <w:rFonts w:ascii="Arial" w:hAnsi="Arial" w:cs="Arial"/>
                <w:i/>
                <w:sz w:val="18"/>
                <w:szCs w:val="18"/>
              </w:rPr>
              <w:t>Phy-</w:t>
            </w:r>
            <w:proofErr w:type="spellStart"/>
            <w:r w:rsidRPr="00CB570C">
              <w:rPr>
                <w:rFonts w:ascii="Arial" w:hAnsi="Arial" w:cs="Arial"/>
                <w:i/>
                <w:sz w:val="18"/>
                <w:szCs w:val="18"/>
              </w:rPr>
              <w:t>ParametersFRX</w:t>
            </w:r>
            <w:proofErr w:type="spellEnd"/>
            <w:r w:rsidRPr="00CB570C">
              <w:rPr>
                <w:rFonts w:ascii="Arial" w:hAnsi="Arial" w:cs="Arial"/>
                <w:i/>
                <w:sz w:val="18"/>
                <w:szCs w:val="18"/>
              </w:rPr>
              <w:t xml:space="preserve">-Diff-&gt; </w:t>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w:t>
            </w:r>
          </w:p>
          <w:p w14:paraId="787F89DF"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ActBWP</w:t>
            </w:r>
            <w:proofErr w:type="spellEnd"/>
            <w:r w:rsidRPr="00CB570C">
              <w:rPr>
                <w:rFonts w:ascii="Arial" w:hAnsi="Arial" w:cs="Arial"/>
                <w:i/>
                <w:sz w:val="18"/>
                <w:szCs w:val="18"/>
              </w:rPr>
              <w:t>-</w:t>
            </w:r>
            <w:proofErr w:type="spellStart"/>
            <w:r w:rsidRPr="00CB570C">
              <w:rPr>
                <w:rFonts w:ascii="Arial" w:hAnsi="Arial" w:cs="Arial"/>
                <w:i/>
                <w:sz w:val="18"/>
                <w:szCs w:val="18"/>
              </w:rPr>
              <w:t>AllCC</w:t>
            </w:r>
            <w:proofErr w:type="spellEnd"/>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w:t>
            </w:r>
            <w:proofErr w:type="spellStart"/>
            <w:r w:rsidRPr="00CB570C">
              <w:rPr>
                <w:rFonts w:ascii="Arial" w:hAnsi="Arial" w:cs="Arial"/>
                <w:i/>
                <w:sz w:val="18"/>
                <w:szCs w:val="18"/>
              </w:rPr>
              <w:t>ParametersPerBand</w:t>
            </w:r>
            <w:proofErr w:type="spellEnd"/>
            <w:r w:rsidRPr="00CB570C">
              <w:rPr>
                <w:rFonts w:ascii="Arial" w:hAnsi="Arial" w:cs="Arial"/>
                <w:i/>
                <w:sz w:val="18"/>
                <w:szCs w:val="18"/>
              </w:rPr>
              <w:t xml:space="preserve">-&gt; </w:t>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and in </w:t>
            </w:r>
            <w:r w:rsidRPr="00CB570C">
              <w:rPr>
                <w:rFonts w:ascii="Arial" w:hAnsi="Arial" w:cs="Arial"/>
                <w:i/>
                <w:sz w:val="18"/>
                <w:szCs w:val="18"/>
              </w:rPr>
              <w:t>Phy-</w:t>
            </w:r>
            <w:proofErr w:type="spellStart"/>
            <w:r w:rsidRPr="00CB570C">
              <w:rPr>
                <w:rFonts w:ascii="Arial" w:hAnsi="Arial" w:cs="Arial"/>
                <w:i/>
                <w:sz w:val="18"/>
                <w:szCs w:val="18"/>
              </w:rPr>
              <w:t>ParametersFRX</w:t>
            </w:r>
            <w:proofErr w:type="spellEnd"/>
            <w:r w:rsidRPr="00CB570C">
              <w:rPr>
                <w:rFonts w:ascii="Arial" w:hAnsi="Arial" w:cs="Arial"/>
                <w:i/>
                <w:sz w:val="18"/>
                <w:szCs w:val="18"/>
              </w:rPr>
              <w:t xml:space="preserve">-Diff-&gt; </w:t>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w:t>
            </w:r>
          </w:p>
          <w:p w14:paraId="4FD91A69" w14:textId="77777777" w:rsidR="00E76DD8" w:rsidRPr="00CB570C" w:rsidRDefault="00E76DD8" w:rsidP="00E76DD8">
            <w:pPr>
              <w:pStyle w:val="TAL"/>
              <w:rPr>
                <w:rFonts w:cs="Arial"/>
                <w:szCs w:val="18"/>
              </w:rPr>
            </w:pPr>
            <w:r w:rsidRPr="00CB570C">
              <w:rPr>
                <w:rFonts w:cs="Arial"/>
                <w:szCs w:val="18"/>
              </w:rPr>
              <w:t xml:space="preserve">The UE is mandated to report </w:t>
            </w:r>
            <w:proofErr w:type="spellStart"/>
            <w:r w:rsidRPr="00CB570C">
              <w:rPr>
                <w:i/>
                <w:iCs/>
              </w:rPr>
              <w:t>csi</w:t>
            </w:r>
            <w:proofErr w:type="spellEnd"/>
            <w:r w:rsidRPr="00CB570C">
              <w:rPr>
                <w:i/>
                <w:iCs/>
              </w:rPr>
              <w:t>-RS-IM-</w:t>
            </w:r>
            <w:proofErr w:type="spellStart"/>
            <w:r w:rsidRPr="00CB570C">
              <w:rPr>
                <w:i/>
                <w:iCs/>
              </w:rPr>
              <w:t>ReceptionForFeedbackPerBandComb</w:t>
            </w:r>
            <w:proofErr w:type="spellEnd"/>
            <w:r w:rsidRPr="00CB570C">
              <w:rPr>
                <w:rFonts w:cs="Arial"/>
                <w:szCs w:val="18"/>
              </w:rPr>
              <w:t>.</w:t>
            </w:r>
          </w:p>
        </w:tc>
        <w:tc>
          <w:tcPr>
            <w:tcW w:w="709" w:type="dxa"/>
          </w:tcPr>
          <w:p w14:paraId="56D70549" w14:textId="77777777" w:rsidR="00E76DD8" w:rsidRPr="00CB570C" w:rsidRDefault="00E76DD8" w:rsidP="00E76DD8">
            <w:pPr>
              <w:pStyle w:val="TAL"/>
              <w:jc w:val="center"/>
            </w:pPr>
            <w:r w:rsidRPr="00CB570C">
              <w:t>BC</w:t>
            </w:r>
          </w:p>
        </w:tc>
        <w:tc>
          <w:tcPr>
            <w:tcW w:w="567" w:type="dxa"/>
          </w:tcPr>
          <w:p w14:paraId="11F2A4E1" w14:textId="77777777" w:rsidR="00E76DD8" w:rsidRPr="00CB570C" w:rsidRDefault="00E76DD8" w:rsidP="00E76DD8">
            <w:pPr>
              <w:pStyle w:val="TAL"/>
              <w:jc w:val="center"/>
            </w:pPr>
            <w:r w:rsidRPr="00CB570C">
              <w:t>Yes</w:t>
            </w:r>
          </w:p>
        </w:tc>
        <w:tc>
          <w:tcPr>
            <w:tcW w:w="709" w:type="dxa"/>
          </w:tcPr>
          <w:p w14:paraId="24ABF9AC" w14:textId="77777777" w:rsidR="00E76DD8" w:rsidRPr="00CB570C" w:rsidRDefault="00E76DD8" w:rsidP="00E76DD8">
            <w:pPr>
              <w:pStyle w:val="TAL"/>
              <w:jc w:val="center"/>
            </w:pPr>
            <w:r w:rsidRPr="00CB570C">
              <w:rPr>
                <w:bCs/>
                <w:iCs/>
              </w:rPr>
              <w:t>N/A</w:t>
            </w:r>
          </w:p>
        </w:tc>
        <w:tc>
          <w:tcPr>
            <w:tcW w:w="728" w:type="dxa"/>
          </w:tcPr>
          <w:p w14:paraId="7495FC38" w14:textId="77777777" w:rsidR="00E76DD8" w:rsidRPr="00CB570C" w:rsidRDefault="00E76DD8" w:rsidP="00E76DD8">
            <w:pPr>
              <w:pStyle w:val="TAL"/>
              <w:jc w:val="center"/>
            </w:pPr>
            <w:r w:rsidRPr="00CB570C">
              <w:rPr>
                <w:bCs/>
                <w:iCs/>
              </w:rPr>
              <w:t>N/A</w:t>
            </w:r>
          </w:p>
        </w:tc>
      </w:tr>
      <w:tr w:rsidR="00E76DD8" w:rsidRPr="00CB570C" w14:paraId="6EE33F9E" w14:textId="77777777" w:rsidTr="00E76DD8">
        <w:trPr>
          <w:cantSplit/>
          <w:tblHeader/>
        </w:trPr>
        <w:tc>
          <w:tcPr>
            <w:tcW w:w="6917" w:type="dxa"/>
          </w:tcPr>
          <w:p w14:paraId="673200BE" w14:textId="77777777" w:rsidR="00E76DD8" w:rsidRPr="00CB570C" w:rsidRDefault="00E76DD8" w:rsidP="00E76DD8">
            <w:pPr>
              <w:pStyle w:val="TAL"/>
              <w:rPr>
                <w:b/>
                <w:i/>
              </w:rPr>
            </w:pPr>
            <w:r w:rsidRPr="00CB570C">
              <w:rPr>
                <w:b/>
                <w:i/>
              </w:rPr>
              <w:lastRenderedPageBreak/>
              <w:t>dci-FormatsPCellPSCellUSS-Sets-r17</w:t>
            </w:r>
          </w:p>
          <w:p w14:paraId="04536A2B" w14:textId="77777777" w:rsidR="00E76DD8" w:rsidRPr="00CB570C" w:rsidRDefault="00E76DD8" w:rsidP="00E76DD8">
            <w:pPr>
              <w:pStyle w:val="TAL"/>
              <w:rPr>
                <w:bCs/>
                <w:iCs/>
              </w:rPr>
            </w:pPr>
            <w:r w:rsidRPr="00CB570C">
              <w:rPr>
                <w:bCs/>
                <w:iCs/>
              </w:rPr>
              <w:t xml:space="preserve">Indicates whether UE supports the monitoring DCI formats 0_1,1_1,0_2 (if supported),1_2 (if supported) on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USS set(s).</w:t>
            </w:r>
          </w:p>
          <w:p w14:paraId="0F1CB1BD" w14:textId="77777777" w:rsidR="00E76DD8" w:rsidRPr="00CB570C" w:rsidRDefault="00E76DD8" w:rsidP="00E76DD8">
            <w:pPr>
              <w:pStyle w:val="TAL"/>
              <w:rPr>
                <w:bCs/>
                <w:iCs/>
              </w:rPr>
            </w:pPr>
          </w:p>
          <w:p w14:paraId="5ADB6963" w14:textId="77777777" w:rsidR="00E76DD8" w:rsidRPr="00CB570C" w:rsidRDefault="00E76DD8" w:rsidP="00E76DD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2E66F0FA" w14:textId="77777777" w:rsidR="00E76DD8" w:rsidRPr="00CB570C" w:rsidRDefault="00E76DD8" w:rsidP="00E76DD8">
            <w:pPr>
              <w:pStyle w:val="TAL"/>
              <w:jc w:val="center"/>
            </w:pPr>
            <w:r w:rsidRPr="00CB570C">
              <w:t>BC</w:t>
            </w:r>
          </w:p>
        </w:tc>
        <w:tc>
          <w:tcPr>
            <w:tcW w:w="567" w:type="dxa"/>
          </w:tcPr>
          <w:p w14:paraId="3E3783E2" w14:textId="77777777" w:rsidR="00E76DD8" w:rsidRPr="00CB570C" w:rsidRDefault="00E76DD8" w:rsidP="00E76DD8">
            <w:pPr>
              <w:pStyle w:val="TAL"/>
              <w:jc w:val="center"/>
            </w:pPr>
            <w:r w:rsidRPr="00CB570C">
              <w:t>No</w:t>
            </w:r>
          </w:p>
        </w:tc>
        <w:tc>
          <w:tcPr>
            <w:tcW w:w="709" w:type="dxa"/>
          </w:tcPr>
          <w:p w14:paraId="72CB3F81" w14:textId="77777777" w:rsidR="00E76DD8" w:rsidRPr="00CB570C" w:rsidRDefault="00E76DD8" w:rsidP="00E76DD8">
            <w:pPr>
              <w:pStyle w:val="TAL"/>
              <w:jc w:val="center"/>
              <w:rPr>
                <w:bCs/>
                <w:iCs/>
              </w:rPr>
            </w:pPr>
            <w:r w:rsidRPr="00CB570C">
              <w:rPr>
                <w:bCs/>
                <w:iCs/>
              </w:rPr>
              <w:t>N/A</w:t>
            </w:r>
          </w:p>
        </w:tc>
        <w:tc>
          <w:tcPr>
            <w:tcW w:w="728" w:type="dxa"/>
          </w:tcPr>
          <w:p w14:paraId="7A501FDC" w14:textId="77777777" w:rsidR="00E76DD8" w:rsidRPr="00CB570C" w:rsidRDefault="00E76DD8" w:rsidP="00E76DD8">
            <w:pPr>
              <w:pStyle w:val="TAL"/>
              <w:jc w:val="center"/>
              <w:rPr>
                <w:bCs/>
                <w:iCs/>
              </w:rPr>
            </w:pPr>
            <w:r w:rsidRPr="00CB570C">
              <w:rPr>
                <w:bCs/>
                <w:iCs/>
              </w:rPr>
              <w:t>FR1 only</w:t>
            </w:r>
          </w:p>
        </w:tc>
      </w:tr>
      <w:tr w:rsidR="00E76DD8" w:rsidRPr="00CB570C" w14:paraId="26E42667" w14:textId="77777777" w:rsidTr="00E76DD8">
        <w:trPr>
          <w:cantSplit/>
          <w:tblHeader/>
        </w:trPr>
        <w:tc>
          <w:tcPr>
            <w:tcW w:w="6917" w:type="dxa"/>
          </w:tcPr>
          <w:p w14:paraId="1F0C849D" w14:textId="77777777" w:rsidR="00E76DD8" w:rsidRPr="00CB570C" w:rsidRDefault="00E76DD8" w:rsidP="00E76DD8">
            <w:pPr>
              <w:keepNext/>
              <w:keepLines/>
              <w:spacing w:after="0"/>
              <w:rPr>
                <w:rFonts w:ascii="Arial" w:hAnsi="Arial"/>
                <w:b/>
                <w:i/>
                <w:sz w:val="18"/>
              </w:rPr>
            </w:pPr>
            <w:r w:rsidRPr="00CB570C">
              <w:rPr>
                <w:rFonts w:ascii="Arial" w:hAnsi="Arial"/>
                <w:b/>
                <w:i/>
                <w:sz w:val="18"/>
              </w:rPr>
              <w:t>defaultQCL-CrossCarrierA-CSI-Trig-r16</w:t>
            </w:r>
          </w:p>
          <w:p w14:paraId="3E484A62" w14:textId="77777777" w:rsidR="00E76DD8" w:rsidRPr="00CB570C" w:rsidRDefault="00E76DD8" w:rsidP="00E76DD8">
            <w:pPr>
              <w:pStyle w:val="TAL"/>
              <w:rPr>
                <w:rFonts w:cs="Arial"/>
                <w:szCs w:val="18"/>
              </w:rPr>
            </w:pPr>
            <w:r w:rsidRPr="00CB570C">
              <w:rPr>
                <w:rFonts w:cs="Arial"/>
                <w:szCs w:val="18"/>
              </w:rPr>
              <w:t xml:space="preserve">Indicates whether the UE can be configured with </w:t>
            </w:r>
            <w:proofErr w:type="spellStart"/>
            <w:r w:rsidRPr="00CB570C">
              <w:rPr>
                <w:rFonts w:cs="Arial"/>
                <w:i/>
                <w:iCs/>
                <w:szCs w:val="18"/>
              </w:rPr>
              <w:t>enabledDefaultBeamForCCS</w:t>
            </w:r>
            <w:proofErr w:type="spellEnd"/>
            <w:r w:rsidRPr="00CB570C">
              <w:rPr>
                <w:rFonts w:cs="Arial"/>
                <w:szCs w:val="18"/>
              </w:rPr>
              <w:t xml:space="preserve"> for default QCL assumption for cross-carrier A-CSI-RS triggering for same/different numerologies as specified in TS 38.213 [11].</w:t>
            </w:r>
          </w:p>
          <w:p w14:paraId="765A7926" w14:textId="77777777" w:rsidR="00E76DD8" w:rsidRPr="00CB570C" w:rsidRDefault="00E76DD8" w:rsidP="00E76DD8">
            <w:pPr>
              <w:pStyle w:val="TAL"/>
              <w:rPr>
                <w:rFonts w:cs="Arial"/>
                <w:szCs w:val="18"/>
              </w:rPr>
            </w:pPr>
          </w:p>
          <w:p w14:paraId="07E6A80F" w14:textId="77777777" w:rsidR="00E76DD8" w:rsidRPr="00CB570C" w:rsidRDefault="00E76DD8" w:rsidP="00E76DD8">
            <w:pPr>
              <w:pStyle w:val="TAL"/>
              <w:rPr>
                <w:bCs/>
                <w:iCs/>
              </w:rPr>
            </w:pPr>
            <w:r w:rsidRPr="00CB570C">
              <w:rPr>
                <w:bCs/>
                <w:iCs/>
              </w:rPr>
              <w:t xml:space="preserve">Value </w:t>
            </w:r>
            <w:proofErr w:type="spellStart"/>
            <w:r w:rsidRPr="00CB570C">
              <w:rPr>
                <w:bCs/>
                <w:i/>
              </w:rPr>
              <w:t>diffOnly</w:t>
            </w:r>
            <w:proofErr w:type="spellEnd"/>
            <w:r w:rsidRPr="00CB570C">
              <w:rPr>
                <w:bCs/>
                <w:iCs/>
              </w:rPr>
              <w:t xml:space="preserve"> indicates the UE supports this feature for different SCS combination(s).</w:t>
            </w:r>
          </w:p>
          <w:p w14:paraId="36CA07AA" w14:textId="77777777" w:rsidR="00E76DD8" w:rsidRPr="00CB570C" w:rsidRDefault="00E76DD8" w:rsidP="00E76DD8">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7F94D1C8" w14:textId="77777777" w:rsidR="00E76DD8" w:rsidRPr="00CB570C" w:rsidRDefault="00E76DD8" w:rsidP="00E76DD8">
            <w:pPr>
              <w:pStyle w:val="TAL"/>
              <w:jc w:val="center"/>
            </w:pPr>
            <w:r w:rsidRPr="00CB570C">
              <w:rPr>
                <w:rFonts w:cs="Arial"/>
                <w:szCs w:val="18"/>
              </w:rPr>
              <w:t>BC</w:t>
            </w:r>
          </w:p>
        </w:tc>
        <w:tc>
          <w:tcPr>
            <w:tcW w:w="567" w:type="dxa"/>
          </w:tcPr>
          <w:p w14:paraId="0B40DB5F" w14:textId="77777777" w:rsidR="00E76DD8" w:rsidRPr="00CB570C" w:rsidRDefault="00E76DD8" w:rsidP="00E76DD8">
            <w:pPr>
              <w:pStyle w:val="TAL"/>
              <w:jc w:val="center"/>
            </w:pPr>
            <w:r w:rsidRPr="00CB570C">
              <w:rPr>
                <w:rFonts w:cs="Arial"/>
                <w:szCs w:val="18"/>
              </w:rPr>
              <w:t>No</w:t>
            </w:r>
          </w:p>
        </w:tc>
        <w:tc>
          <w:tcPr>
            <w:tcW w:w="709" w:type="dxa"/>
          </w:tcPr>
          <w:p w14:paraId="522C8CC6" w14:textId="77777777" w:rsidR="00E76DD8" w:rsidRPr="00CB570C" w:rsidRDefault="00E76DD8" w:rsidP="00E76DD8">
            <w:pPr>
              <w:pStyle w:val="TAL"/>
              <w:jc w:val="center"/>
            </w:pPr>
            <w:r w:rsidRPr="00CB570C">
              <w:rPr>
                <w:bCs/>
                <w:iCs/>
              </w:rPr>
              <w:t>N/A</w:t>
            </w:r>
          </w:p>
        </w:tc>
        <w:tc>
          <w:tcPr>
            <w:tcW w:w="728" w:type="dxa"/>
          </w:tcPr>
          <w:p w14:paraId="122169CA" w14:textId="77777777" w:rsidR="00E76DD8" w:rsidRPr="00CB570C" w:rsidRDefault="00E76DD8" w:rsidP="00E76DD8">
            <w:pPr>
              <w:pStyle w:val="TAL"/>
              <w:jc w:val="center"/>
            </w:pPr>
            <w:r w:rsidRPr="00CB570C">
              <w:rPr>
                <w:bCs/>
                <w:iCs/>
              </w:rPr>
              <w:t>N/A</w:t>
            </w:r>
          </w:p>
        </w:tc>
      </w:tr>
      <w:tr w:rsidR="00E76DD8" w:rsidRPr="00CB570C" w14:paraId="4F5D1D1B" w14:textId="77777777" w:rsidTr="00E76DD8">
        <w:trPr>
          <w:cantSplit/>
          <w:tblHeader/>
        </w:trPr>
        <w:tc>
          <w:tcPr>
            <w:tcW w:w="6917" w:type="dxa"/>
          </w:tcPr>
          <w:p w14:paraId="19A203DA" w14:textId="77777777" w:rsidR="00E76DD8" w:rsidRPr="00CB570C" w:rsidRDefault="00E76DD8" w:rsidP="00E76DD8">
            <w:pPr>
              <w:pStyle w:val="TAL"/>
              <w:rPr>
                <w:b/>
                <w:bCs/>
                <w:i/>
                <w:iCs/>
              </w:rPr>
            </w:pPr>
            <w:r w:rsidRPr="00CB570C">
              <w:rPr>
                <w:b/>
                <w:bCs/>
                <w:i/>
                <w:iCs/>
              </w:rPr>
              <w:t>demodulationEnhancementCA-r17</w:t>
            </w:r>
          </w:p>
          <w:p w14:paraId="777A9224" w14:textId="77777777" w:rsidR="00E76DD8" w:rsidRPr="00CB570C" w:rsidRDefault="00E76DD8" w:rsidP="00E76DD8">
            <w:pPr>
              <w:pStyle w:val="TAL"/>
            </w:pPr>
            <w:r w:rsidRPr="00CB570C">
              <w:t>Indicates whether the UE supports the enhanced demodulation processing for carrier aggregation for HST-SFN joint transmission scheme with velocity up to 500km/h as specified in TS 38.101-4 [18].</w:t>
            </w:r>
          </w:p>
          <w:p w14:paraId="34456803" w14:textId="77777777" w:rsidR="00E76DD8" w:rsidRPr="00CB570C" w:rsidRDefault="00E76DD8" w:rsidP="00E76DD8">
            <w:pPr>
              <w:pStyle w:val="TAL"/>
            </w:pPr>
          </w:p>
          <w:p w14:paraId="65B41B85" w14:textId="77777777" w:rsidR="00E76DD8" w:rsidRPr="00CB570C" w:rsidRDefault="00E76DD8" w:rsidP="00E76DD8">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4990B4C0" w14:textId="77777777" w:rsidR="00E76DD8" w:rsidRPr="00CB570C" w:rsidRDefault="00E76DD8" w:rsidP="00E76DD8">
            <w:pPr>
              <w:pStyle w:val="TAL"/>
              <w:jc w:val="center"/>
            </w:pPr>
            <w:r w:rsidRPr="00CB570C">
              <w:rPr>
                <w:rFonts w:eastAsia="等线"/>
              </w:rPr>
              <w:t>BC</w:t>
            </w:r>
          </w:p>
        </w:tc>
        <w:tc>
          <w:tcPr>
            <w:tcW w:w="567" w:type="dxa"/>
          </w:tcPr>
          <w:p w14:paraId="4F73181E" w14:textId="77777777" w:rsidR="00E76DD8" w:rsidRPr="00CB570C" w:rsidRDefault="00E76DD8" w:rsidP="00E76DD8">
            <w:pPr>
              <w:pStyle w:val="TAL"/>
              <w:jc w:val="center"/>
            </w:pPr>
            <w:r w:rsidRPr="00CB570C">
              <w:rPr>
                <w:rFonts w:eastAsia="等线"/>
              </w:rPr>
              <w:t>No</w:t>
            </w:r>
          </w:p>
        </w:tc>
        <w:tc>
          <w:tcPr>
            <w:tcW w:w="709" w:type="dxa"/>
          </w:tcPr>
          <w:p w14:paraId="0D712618" w14:textId="77777777" w:rsidR="00E76DD8" w:rsidRPr="00CB570C" w:rsidRDefault="00E76DD8" w:rsidP="00E76DD8">
            <w:pPr>
              <w:pStyle w:val="TAL"/>
              <w:jc w:val="center"/>
              <w:rPr>
                <w:bCs/>
                <w:iCs/>
              </w:rPr>
            </w:pPr>
            <w:r w:rsidRPr="00CB570C">
              <w:rPr>
                <w:rFonts w:eastAsia="等线"/>
                <w:bCs/>
                <w:iCs/>
              </w:rPr>
              <w:t>No</w:t>
            </w:r>
          </w:p>
        </w:tc>
        <w:tc>
          <w:tcPr>
            <w:tcW w:w="728" w:type="dxa"/>
          </w:tcPr>
          <w:p w14:paraId="48CF2F79" w14:textId="77777777" w:rsidR="00E76DD8" w:rsidRPr="00CB570C" w:rsidRDefault="00E76DD8" w:rsidP="00E76DD8">
            <w:pPr>
              <w:pStyle w:val="TAL"/>
              <w:jc w:val="center"/>
              <w:rPr>
                <w:bCs/>
                <w:iCs/>
              </w:rPr>
            </w:pPr>
            <w:r w:rsidRPr="00CB570C">
              <w:rPr>
                <w:rFonts w:eastAsia="等线"/>
                <w:bCs/>
                <w:iCs/>
              </w:rPr>
              <w:t>FR1 only</w:t>
            </w:r>
          </w:p>
        </w:tc>
      </w:tr>
      <w:tr w:rsidR="00E76DD8" w:rsidRPr="00CB570C" w14:paraId="26D55C74" w14:textId="77777777" w:rsidTr="00E76DD8">
        <w:trPr>
          <w:cantSplit/>
          <w:tblHeader/>
        </w:trPr>
        <w:tc>
          <w:tcPr>
            <w:tcW w:w="6917" w:type="dxa"/>
          </w:tcPr>
          <w:p w14:paraId="42328115" w14:textId="77777777" w:rsidR="00E76DD8" w:rsidRPr="00CB570C" w:rsidRDefault="00E76DD8" w:rsidP="00E76DD8">
            <w:pPr>
              <w:pStyle w:val="TAL"/>
              <w:rPr>
                <w:b/>
                <w:i/>
              </w:rPr>
            </w:pPr>
            <w:proofErr w:type="spellStart"/>
            <w:r w:rsidRPr="00CB570C">
              <w:rPr>
                <w:b/>
                <w:i/>
              </w:rPr>
              <w:t>diffNumerologyAcrossPUCCH</w:t>
            </w:r>
            <w:proofErr w:type="spellEnd"/>
            <w:r w:rsidRPr="00CB570C">
              <w:rPr>
                <w:b/>
                <w:i/>
              </w:rPr>
              <w:t>-Group</w:t>
            </w:r>
          </w:p>
          <w:p w14:paraId="268EC82A" w14:textId="3B369F19" w:rsidR="00E76DD8" w:rsidRPr="00CB570C" w:rsidRDefault="00E76DD8" w:rsidP="00E76DD8">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ins w:id="21" w:author="Huawei, HiSilicon-Tong" w:date="2024-04-03T16:40:00Z">
              <w:r>
                <w:t xml:space="preserve"> The UE supporting this feature shall indicate support of </w:t>
              </w:r>
              <w:proofErr w:type="spellStart"/>
              <w:r w:rsidRPr="002D2464">
                <w:rPr>
                  <w:i/>
                </w:rPr>
                <w:t>twoPUCCH</w:t>
              </w:r>
              <w:proofErr w:type="spellEnd"/>
              <w:r w:rsidRPr="002D2464">
                <w:rPr>
                  <w:i/>
                </w:rPr>
                <w:t>-Group</w:t>
              </w:r>
              <w:r>
                <w:t>.</w:t>
              </w:r>
            </w:ins>
          </w:p>
        </w:tc>
        <w:tc>
          <w:tcPr>
            <w:tcW w:w="709" w:type="dxa"/>
          </w:tcPr>
          <w:p w14:paraId="4EA1BC50" w14:textId="77777777" w:rsidR="00E76DD8" w:rsidRPr="00CB570C" w:rsidRDefault="00E76DD8" w:rsidP="00E76DD8">
            <w:pPr>
              <w:pStyle w:val="TAL"/>
              <w:jc w:val="center"/>
            </w:pPr>
            <w:r w:rsidRPr="00CB570C">
              <w:t>BC</w:t>
            </w:r>
          </w:p>
        </w:tc>
        <w:tc>
          <w:tcPr>
            <w:tcW w:w="567" w:type="dxa"/>
          </w:tcPr>
          <w:p w14:paraId="2DC226B9" w14:textId="77777777" w:rsidR="00E76DD8" w:rsidRPr="00CB570C" w:rsidRDefault="00E76DD8" w:rsidP="00E76DD8">
            <w:pPr>
              <w:pStyle w:val="TAL"/>
              <w:jc w:val="center"/>
            </w:pPr>
            <w:r w:rsidRPr="00CB570C">
              <w:t>No</w:t>
            </w:r>
          </w:p>
        </w:tc>
        <w:tc>
          <w:tcPr>
            <w:tcW w:w="709" w:type="dxa"/>
          </w:tcPr>
          <w:p w14:paraId="0C5462FF" w14:textId="77777777" w:rsidR="00E76DD8" w:rsidRPr="00CB570C" w:rsidRDefault="00E76DD8" w:rsidP="00E76DD8">
            <w:pPr>
              <w:pStyle w:val="TAL"/>
              <w:jc w:val="center"/>
            </w:pPr>
            <w:r w:rsidRPr="00CB570C">
              <w:rPr>
                <w:bCs/>
                <w:iCs/>
              </w:rPr>
              <w:t>N/A</w:t>
            </w:r>
          </w:p>
        </w:tc>
        <w:tc>
          <w:tcPr>
            <w:tcW w:w="728" w:type="dxa"/>
          </w:tcPr>
          <w:p w14:paraId="1C6697AC" w14:textId="77777777" w:rsidR="00E76DD8" w:rsidRPr="00CB570C" w:rsidRDefault="00E76DD8" w:rsidP="00E76DD8">
            <w:pPr>
              <w:pStyle w:val="TAL"/>
              <w:jc w:val="center"/>
            </w:pPr>
            <w:r w:rsidRPr="00CB570C">
              <w:rPr>
                <w:bCs/>
                <w:iCs/>
              </w:rPr>
              <w:t>N/A</w:t>
            </w:r>
          </w:p>
        </w:tc>
      </w:tr>
      <w:tr w:rsidR="00E76DD8" w:rsidRPr="00CB570C" w14:paraId="11C79BF9" w14:textId="77777777" w:rsidTr="00E76DD8">
        <w:trPr>
          <w:cantSplit/>
          <w:tblHeader/>
        </w:trPr>
        <w:tc>
          <w:tcPr>
            <w:tcW w:w="6917" w:type="dxa"/>
          </w:tcPr>
          <w:p w14:paraId="6248A61B" w14:textId="77777777" w:rsidR="00E76DD8" w:rsidRPr="00CB570C" w:rsidRDefault="00E76DD8" w:rsidP="00E76DD8">
            <w:pPr>
              <w:pStyle w:val="TAL"/>
              <w:rPr>
                <w:b/>
                <w:i/>
              </w:rPr>
            </w:pPr>
            <w:r w:rsidRPr="00CB570C">
              <w:rPr>
                <w:b/>
                <w:i/>
              </w:rPr>
              <w:t>diffNumerologyAcrossPUCCH-Group-CarrierTypes-r16</w:t>
            </w:r>
          </w:p>
          <w:p w14:paraId="18193D17" w14:textId="77777777" w:rsidR="00E76DD8" w:rsidRPr="00CB570C" w:rsidRDefault="00E76DD8" w:rsidP="00E76DD8">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1B4968AF" w14:textId="77777777" w:rsidR="00E76DD8" w:rsidRPr="00CB570C" w:rsidRDefault="00E76DD8" w:rsidP="00E76DD8">
            <w:pPr>
              <w:pStyle w:val="TAL"/>
              <w:jc w:val="center"/>
            </w:pPr>
            <w:r w:rsidRPr="00CB570C">
              <w:t>BC</w:t>
            </w:r>
          </w:p>
        </w:tc>
        <w:tc>
          <w:tcPr>
            <w:tcW w:w="567" w:type="dxa"/>
          </w:tcPr>
          <w:p w14:paraId="6A41C66E" w14:textId="77777777" w:rsidR="00E76DD8" w:rsidRPr="00CB570C" w:rsidRDefault="00E76DD8" w:rsidP="00E76DD8">
            <w:pPr>
              <w:pStyle w:val="TAL"/>
              <w:jc w:val="center"/>
            </w:pPr>
            <w:r w:rsidRPr="00CB570C">
              <w:t>No</w:t>
            </w:r>
          </w:p>
        </w:tc>
        <w:tc>
          <w:tcPr>
            <w:tcW w:w="709" w:type="dxa"/>
          </w:tcPr>
          <w:p w14:paraId="78666763" w14:textId="77777777" w:rsidR="00E76DD8" w:rsidRPr="00CB570C" w:rsidRDefault="00E76DD8" w:rsidP="00E76DD8">
            <w:pPr>
              <w:pStyle w:val="TAL"/>
              <w:jc w:val="center"/>
              <w:rPr>
                <w:bCs/>
                <w:iCs/>
              </w:rPr>
            </w:pPr>
            <w:r w:rsidRPr="00CB570C">
              <w:rPr>
                <w:bCs/>
                <w:iCs/>
              </w:rPr>
              <w:t>N/A</w:t>
            </w:r>
          </w:p>
        </w:tc>
        <w:tc>
          <w:tcPr>
            <w:tcW w:w="728" w:type="dxa"/>
          </w:tcPr>
          <w:p w14:paraId="0B9943B8" w14:textId="77777777" w:rsidR="00E76DD8" w:rsidRPr="00CB570C" w:rsidRDefault="00E76DD8" w:rsidP="00E76DD8">
            <w:pPr>
              <w:pStyle w:val="TAL"/>
              <w:jc w:val="center"/>
              <w:rPr>
                <w:bCs/>
                <w:iCs/>
              </w:rPr>
            </w:pPr>
            <w:r w:rsidRPr="00CB570C">
              <w:rPr>
                <w:bCs/>
                <w:iCs/>
              </w:rPr>
              <w:t>N/A</w:t>
            </w:r>
          </w:p>
        </w:tc>
      </w:tr>
      <w:tr w:rsidR="00E76DD8" w:rsidRPr="00CB570C" w14:paraId="2131CC5E" w14:textId="77777777" w:rsidTr="00E76DD8">
        <w:trPr>
          <w:cantSplit/>
          <w:tblHeader/>
        </w:trPr>
        <w:tc>
          <w:tcPr>
            <w:tcW w:w="6917" w:type="dxa"/>
          </w:tcPr>
          <w:p w14:paraId="31B766CA" w14:textId="77777777" w:rsidR="00E76DD8" w:rsidRPr="00CB570C" w:rsidRDefault="00E76DD8" w:rsidP="00E76DD8">
            <w:pPr>
              <w:pStyle w:val="TAL"/>
              <w:rPr>
                <w:b/>
                <w:i/>
              </w:rPr>
            </w:pPr>
            <w:proofErr w:type="spellStart"/>
            <w:r w:rsidRPr="00CB570C">
              <w:rPr>
                <w:b/>
                <w:i/>
              </w:rPr>
              <w:t>diffNumerologyWithinPUCCH-GroupLargerSCS</w:t>
            </w:r>
            <w:proofErr w:type="spellEnd"/>
          </w:p>
          <w:p w14:paraId="63EF2A39" w14:textId="77777777" w:rsidR="00E76DD8" w:rsidRPr="00CB570C" w:rsidRDefault="00E76DD8" w:rsidP="00E76DD8">
            <w:pPr>
              <w:pStyle w:val="TAL"/>
            </w:pPr>
            <w:r w:rsidRPr="00CB570C">
              <w:t>Indicates whether UE supports different numerology across carriers within a PUCCH group and a same numerology between DL and UL per carrier for data/control channel at a given time in NR CA, (NG)EN-DC/NE-DC and NR-DC.</w:t>
            </w:r>
          </w:p>
          <w:p w14:paraId="6933BA8D" w14:textId="77777777" w:rsidR="00E76DD8" w:rsidRPr="00CB570C" w:rsidRDefault="00E76DD8" w:rsidP="00E76DD8">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0889801" w14:textId="77777777" w:rsidR="00E76DD8" w:rsidRPr="00CB570C" w:rsidRDefault="00E76DD8" w:rsidP="00E76DD8">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33C1D9B" w14:textId="77777777" w:rsidR="00E76DD8" w:rsidRPr="00CB570C" w:rsidRDefault="00E76DD8" w:rsidP="00E76DD8">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448827A" w14:textId="77777777" w:rsidR="00E76DD8" w:rsidRPr="00CB570C" w:rsidRDefault="00E76DD8" w:rsidP="00E76DD8">
            <w:pPr>
              <w:pStyle w:val="TAL"/>
              <w:jc w:val="center"/>
            </w:pPr>
            <w:r w:rsidRPr="00CB570C">
              <w:t>BC</w:t>
            </w:r>
          </w:p>
        </w:tc>
        <w:tc>
          <w:tcPr>
            <w:tcW w:w="567" w:type="dxa"/>
          </w:tcPr>
          <w:p w14:paraId="6CC24604" w14:textId="77777777" w:rsidR="00E76DD8" w:rsidRPr="00CB570C" w:rsidRDefault="00E76DD8" w:rsidP="00E76DD8">
            <w:pPr>
              <w:pStyle w:val="TAL"/>
              <w:jc w:val="center"/>
            </w:pPr>
            <w:r w:rsidRPr="00CB570C">
              <w:t>No</w:t>
            </w:r>
          </w:p>
        </w:tc>
        <w:tc>
          <w:tcPr>
            <w:tcW w:w="709" w:type="dxa"/>
          </w:tcPr>
          <w:p w14:paraId="7404F8C8" w14:textId="77777777" w:rsidR="00E76DD8" w:rsidRPr="00CB570C" w:rsidRDefault="00E76DD8" w:rsidP="00E76DD8">
            <w:pPr>
              <w:pStyle w:val="TAL"/>
              <w:jc w:val="center"/>
            </w:pPr>
            <w:r w:rsidRPr="00CB570C">
              <w:rPr>
                <w:bCs/>
                <w:iCs/>
              </w:rPr>
              <w:t>N/A</w:t>
            </w:r>
          </w:p>
        </w:tc>
        <w:tc>
          <w:tcPr>
            <w:tcW w:w="728" w:type="dxa"/>
          </w:tcPr>
          <w:p w14:paraId="7DC8F37C" w14:textId="77777777" w:rsidR="00E76DD8" w:rsidRPr="00CB570C" w:rsidRDefault="00E76DD8" w:rsidP="00E76DD8">
            <w:pPr>
              <w:pStyle w:val="TAL"/>
              <w:jc w:val="center"/>
            </w:pPr>
            <w:r w:rsidRPr="00CB570C">
              <w:rPr>
                <w:bCs/>
                <w:iCs/>
              </w:rPr>
              <w:t>N/A</w:t>
            </w:r>
          </w:p>
        </w:tc>
      </w:tr>
      <w:tr w:rsidR="00E76DD8" w:rsidRPr="00CB570C" w14:paraId="13BAB3D9" w14:textId="77777777" w:rsidTr="00E76DD8">
        <w:trPr>
          <w:cantSplit/>
          <w:tblHeader/>
        </w:trPr>
        <w:tc>
          <w:tcPr>
            <w:tcW w:w="6917" w:type="dxa"/>
          </w:tcPr>
          <w:p w14:paraId="0E79F06B" w14:textId="77777777" w:rsidR="00E76DD8" w:rsidRPr="00CB570C" w:rsidRDefault="00E76DD8" w:rsidP="00E76DD8">
            <w:pPr>
              <w:pStyle w:val="TAL"/>
              <w:rPr>
                <w:b/>
                <w:i/>
              </w:rPr>
            </w:pPr>
            <w:r w:rsidRPr="00CB570C">
              <w:rPr>
                <w:b/>
                <w:i/>
              </w:rPr>
              <w:t>diffNumerologyWithinPUCCH-GroupLargerSCS-CarrierTypes-r16</w:t>
            </w:r>
          </w:p>
          <w:p w14:paraId="7708EA2C" w14:textId="77777777" w:rsidR="00E76DD8" w:rsidRPr="00CB570C" w:rsidRDefault="00E76DD8" w:rsidP="00E76DD8">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2C0C87C2" w14:textId="77777777" w:rsidR="00E76DD8" w:rsidRPr="00CB570C" w:rsidRDefault="00E76DD8" w:rsidP="00E76DD8">
            <w:pPr>
              <w:pStyle w:val="TAL"/>
            </w:pPr>
          </w:p>
          <w:p w14:paraId="77C0D4FF" w14:textId="77777777" w:rsidR="00E76DD8" w:rsidRPr="00CB570C" w:rsidRDefault="00E76DD8" w:rsidP="00E76DD8">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3BB82B54" w14:textId="77777777" w:rsidR="00E76DD8" w:rsidRPr="00CB570C" w:rsidRDefault="00E76DD8" w:rsidP="00E76DD8">
            <w:pPr>
              <w:pStyle w:val="TAL"/>
              <w:jc w:val="center"/>
            </w:pPr>
            <w:r w:rsidRPr="00CB570C">
              <w:t>BC</w:t>
            </w:r>
          </w:p>
        </w:tc>
        <w:tc>
          <w:tcPr>
            <w:tcW w:w="567" w:type="dxa"/>
          </w:tcPr>
          <w:p w14:paraId="2363168D" w14:textId="77777777" w:rsidR="00E76DD8" w:rsidRPr="00CB570C" w:rsidRDefault="00E76DD8" w:rsidP="00E76DD8">
            <w:pPr>
              <w:pStyle w:val="TAL"/>
              <w:jc w:val="center"/>
            </w:pPr>
            <w:r w:rsidRPr="00CB570C">
              <w:t>No</w:t>
            </w:r>
          </w:p>
        </w:tc>
        <w:tc>
          <w:tcPr>
            <w:tcW w:w="709" w:type="dxa"/>
          </w:tcPr>
          <w:p w14:paraId="2B64DB51" w14:textId="77777777" w:rsidR="00E76DD8" w:rsidRPr="00CB570C" w:rsidRDefault="00E76DD8" w:rsidP="00E76DD8">
            <w:pPr>
              <w:pStyle w:val="TAL"/>
              <w:jc w:val="center"/>
              <w:rPr>
                <w:bCs/>
                <w:iCs/>
              </w:rPr>
            </w:pPr>
            <w:r w:rsidRPr="00CB570C">
              <w:rPr>
                <w:bCs/>
                <w:iCs/>
              </w:rPr>
              <w:t>N/A</w:t>
            </w:r>
          </w:p>
        </w:tc>
        <w:tc>
          <w:tcPr>
            <w:tcW w:w="728" w:type="dxa"/>
          </w:tcPr>
          <w:p w14:paraId="573E7FD3" w14:textId="77777777" w:rsidR="00E76DD8" w:rsidRPr="00CB570C" w:rsidRDefault="00E76DD8" w:rsidP="00E76DD8">
            <w:pPr>
              <w:pStyle w:val="TAL"/>
              <w:jc w:val="center"/>
              <w:rPr>
                <w:bCs/>
                <w:iCs/>
              </w:rPr>
            </w:pPr>
            <w:r w:rsidRPr="00CB570C">
              <w:rPr>
                <w:bCs/>
                <w:iCs/>
              </w:rPr>
              <w:t>N/A</w:t>
            </w:r>
          </w:p>
        </w:tc>
      </w:tr>
      <w:tr w:rsidR="00E76DD8" w:rsidRPr="00CB570C" w14:paraId="54E5045C" w14:textId="77777777" w:rsidTr="00E76DD8">
        <w:trPr>
          <w:cantSplit/>
          <w:tblHeader/>
        </w:trPr>
        <w:tc>
          <w:tcPr>
            <w:tcW w:w="6917" w:type="dxa"/>
          </w:tcPr>
          <w:p w14:paraId="7C923869" w14:textId="77777777" w:rsidR="00E76DD8" w:rsidRPr="00CB570C" w:rsidRDefault="00E76DD8" w:rsidP="00E76DD8">
            <w:pPr>
              <w:pStyle w:val="TAL"/>
              <w:rPr>
                <w:b/>
                <w:i/>
              </w:rPr>
            </w:pPr>
            <w:proofErr w:type="spellStart"/>
            <w:r w:rsidRPr="00CB570C">
              <w:rPr>
                <w:b/>
                <w:i/>
              </w:rPr>
              <w:lastRenderedPageBreak/>
              <w:t>diffNumerologyWithinPUCCH-GroupSmallerSCS</w:t>
            </w:r>
            <w:proofErr w:type="spellEnd"/>
          </w:p>
          <w:p w14:paraId="108B1746" w14:textId="77777777" w:rsidR="00E76DD8" w:rsidRPr="00CB570C" w:rsidRDefault="00E76DD8" w:rsidP="00E76DD8">
            <w:pPr>
              <w:pStyle w:val="TAL"/>
            </w:pPr>
            <w:r w:rsidRPr="00CB570C">
              <w:t>Indicates whether UE supports different numerology across carriers within a PUCCH group and a same numerology between DL and UL per carrier for data/control channel at a given time in NR CA, (NG)EN-DC/NE-DC and NR-DC.</w:t>
            </w:r>
          </w:p>
          <w:p w14:paraId="4308871C" w14:textId="77777777" w:rsidR="00E76DD8" w:rsidRPr="00CB570C" w:rsidRDefault="00E76DD8" w:rsidP="00E76DD8">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9341D3B" w14:textId="77777777" w:rsidR="00E76DD8" w:rsidRPr="00CB570C" w:rsidRDefault="00E76DD8" w:rsidP="00E76DD8">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F523508" w14:textId="77777777" w:rsidR="00E76DD8" w:rsidRPr="00CB570C" w:rsidRDefault="00E76DD8" w:rsidP="00E76DD8">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FC92A28" w14:textId="77777777" w:rsidR="00E76DD8" w:rsidRPr="00CB570C" w:rsidRDefault="00E76DD8" w:rsidP="00E76DD8">
            <w:pPr>
              <w:pStyle w:val="TAL"/>
              <w:jc w:val="center"/>
            </w:pPr>
            <w:r w:rsidRPr="00CB570C">
              <w:t>BC</w:t>
            </w:r>
          </w:p>
        </w:tc>
        <w:tc>
          <w:tcPr>
            <w:tcW w:w="567" w:type="dxa"/>
          </w:tcPr>
          <w:p w14:paraId="5363077D" w14:textId="77777777" w:rsidR="00E76DD8" w:rsidRPr="00CB570C" w:rsidRDefault="00E76DD8" w:rsidP="00E76DD8">
            <w:pPr>
              <w:pStyle w:val="TAL"/>
              <w:jc w:val="center"/>
            </w:pPr>
            <w:r w:rsidRPr="00CB570C">
              <w:t>No</w:t>
            </w:r>
          </w:p>
        </w:tc>
        <w:tc>
          <w:tcPr>
            <w:tcW w:w="709" w:type="dxa"/>
          </w:tcPr>
          <w:p w14:paraId="192320C7" w14:textId="77777777" w:rsidR="00E76DD8" w:rsidRPr="00CB570C" w:rsidRDefault="00E76DD8" w:rsidP="00E76DD8">
            <w:pPr>
              <w:pStyle w:val="TAL"/>
              <w:jc w:val="center"/>
            </w:pPr>
            <w:r w:rsidRPr="00CB570C">
              <w:rPr>
                <w:bCs/>
                <w:iCs/>
              </w:rPr>
              <w:t>N/A</w:t>
            </w:r>
          </w:p>
        </w:tc>
        <w:tc>
          <w:tcPr>
            <w:tcW w:w="728" w:type="dxa"/>
          </w:tcPr>
          <w:p w14:paraId="73AD2804" w14:textId="77777777" w:rsidR="00E76DD8" w:rsidRPr="00CB570C" w:rsidRDefault="00E76DD8" w:rsidP="00E76DD8">
            <w:pPr>
              <w:pStyle w:val="TAL"/>
              <w:jc w:val="center"/>
            </w:pPr>
            <w:r w:rsidRPr="00CB570C">
              <w:rPr>
                <w:bCs/>
                <w:iCs/>
              </w:rPr>
              <w:t>N/A</w:t>
            </w:r>
          </w:p>
        </w:tc>
      </w:tr>
      <w:tr w:rsidR="00E76DD8" w:rsidRPr="00CB570C" w14:paraId="77A7B621" w14:textId="77777777" w:rsidTr="00E76DD8">
        <w:trPr>
          <w:cantSplit/>
          <w:tblHeader/>
        </w:trPr>
        <w:tc>
          <w:tcPr>
            <w:tcW w:w="6917" w:type="dxa"/>
          </w:tcPr>
          <w:p w14:paraId="70E50E44" w14:textId="77777777" w:rsidR="00E76DD8" w:rsidRPr="00CB570C" w:rsidRDefault="00E76DD8" w:rsidP="00E76DD8">
            <w:pPr>
              <w:pStyle w:val="TAL"/>
              <w:rPr>
                <w:b/>
                <w:i/>
              </w:rPr>
            </w:pPr>
            <w:r w:rsidRPr="00CB570C">
              <w:rPr>
                <w:b/>
                <w:i/>
              </w:rPr>
              <w:t>diffNumerologyWithinPUCCH-GroupSmallerSCS-CarrierTypes-r16</w:t>
            </w:r>
          </w:p>
          <w:p w14:paraId="1E614688" w14:textId="77777777" w:rsidR="00E76DD8" w:rsidRPr="00CB570C" w:rsidRDefault="00E76DD8" w:rsidP="00E76DD8">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14DBA4C1" w14:textId="77777777" w:rsidR="00E76DD8" w:rsidRPr="00CB570C" w:rsidRDefault="00E76DD8" w:rsidP="00E76DD8">
            <w:pPr>
              <w:pStyle w:val="TAL"/>
            </w:pPr>
          </w:p>
          <w:p w14:paraId="494C2F51" w14:textId="77777777" w:rsidR="00E76DD8" w:rsidRPr="00CB570C" w:rsidRDefault="00E76DD8" w:rsidP="00E76DD8">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0AC020E7" w14:textId="77777777" w:rsidR="00E76DD8" w:rsidRPr="00CB570C" w:rsidRDefault="00E76DD8" w:rsidP="00E76DD8">
            <w:pPr>
              <w:pStyle w:val="TAL"/>
              <w:jc w:val="center"/>
            </w:pPr>
            <w:r w:rsidRPr="00CB570C">
              <w:t>BC</w:t>
            </w:r>
          </w:p>
        </w:tc>
        <w:tc>
          <w:tcPr>
            <w:tcW w:w="567" w:type="dxa"/>
          </w:tcPr>
          <w:p w14:paraId="07BAF5AB" w14:textId="77777777" w:rsidR="00E76DD8" w:rsidRPr="00CB570C" w:rsidRDefault="00E76DD8" w:rsidP="00E76DD8">
            <w:pPr>
              <w:pStyle w:val="TAL"/>
              <w:jc w:val="center"/>
            </w:pPr>
            <w:r w:rsidRPr="00CB570C">
              <w:t>No</w:t>
            </w:r>
          </w:p>
        </w:tc>
        <w:tc>
          <w:tcPr>
            <w:tcW w:w="709" w:type="dxa"/>
          </w:tcPr>
          <w:p w14:paraId="2A6F59FE" w14:textId="77777777" w:rsidR="00E76DD8" w:rsidRPr="00CB570C" w:rsidRDefault="00E76DD8" w:rsidP="00E76DD8">
            <w:pPr>
              <w:pStyle w:val="TAL"/>
              <w:jc w:val="center"/>
              <w:rPr>
                <w:bCs/>
                <w:iCs/>
              </w:rPr>
            </w:pPr>
            <w:r w:rsidRPr="00CB570C">
              <w:rPr>
                <w:bCs/>
                <w:iCs/>
              </w:rPr>
              <w:t>N/A</w:t>
            </w:r>
          </w:p>
        </w:tc>
        <w:tc>
          <w:tcPr>
            <w:tcW w:w="728" w:type="dxa"/>
          </w:tcPr>
          <w:p w14:paraId="0CDC39F2" w14:textId="77777777" w:rsidR="00E76DD8" w:rsidRPr="00CB570C" w:rsidRDefault="00E76DD8" w:rsidP="00E76DD8">
            <w:pPr>
              <w:pStyle w:val="TAL"/>
              <w:jc w:val="center"/>
              <w:rPr>
                <w:bCs/>
                <w:iCs/>
              </w:rPr>
            </w:pPr>
            <w:r w:rsidRPr="00CB570C">
              <w:rPr>
                <w:bCs/>
                <w:iCs/>
              </w:rPr>
              <w:t>N/A</w:t>
            </w:r>
          </w:p>
        </w:tc>
      </w:tr>
      <w:tr w:rsidR="00E76DD8" w:rsidRPr="00CB570C" w14:paraId="51577776" w14:textId="77777777" w:rsidTr="00E76DD8">
        <w:trPr>
          <w:cantSplit/>
          <w:tblHeader/>
        </w:trPr>
        <w:tc>
          <w:tcPr>
            <w:tcW w:w="6917" w:type="dxa"/>
          </w:tcPr>
          <w:p w14:paraId="7802F92F" w14:textId="77777777" w:rsidR="00E76DD8" w:rsidRPr="00CB570C" w:rsidRDefault="00E76DD8" w:rsidP="00E76DD8">
            <w:pPr>
              <w:pStyle w:val="TAL"/>
              <w:rPr>
                <w:b/>
                <w:i/>
              </w:rPr>
            </w:pPr>
            <w:r w:rsidRPr="00CB570C">
              <w:rPr>
                <w:b/>
                <w:i/>
              </w:rPr>
              <w:t>disablingScalingFactorDeactSCell-r17</w:t>
            </w:r>
          </w:p>
          <w:p w14:paraId="251E812D" w14:textId="77777777" w:rsidR="00E76DD8" w:rsidRPr="00CB570C" w:rsidRDefault="00E76DD8" w:rsidP="00E76DD8">
            <w:pPr>
              <w:pStyle w:val="TAL"/>
              <w:rPr>
                <w:bCs/>
                <w:iCs/>
              </w:rPr>
            </w:pPr>
            <w:r w:rsidRPr="00CB570C">
              <w:rPr>
                <w:bCs/>
                <w:iCs/>
              </w:rPr>
              <w:t xml:space="preserve">Indicates whether UE supports disabling scaling factor α for Cross-carrier scheduling (CCS) from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xml:space="preserve">) to </w:t>
            </w:r>
            <w:proofErr w:type="spellStart"/>
            <w:r w:rsidRPr="00CB570C">
              <w:rPr>
                <w:bCs/>
                <w:iCs/>
              </w:rPr>
              <w:t>PCell</w:t>
            </w:r>
            <w:proofErr w:type="spellEnd"/>
            <w:r w:rsidRPr="00CB570C">
              <w:rPr>
                <w:bCs/>
                <w:iCs/>
              </w:rPr>
              <w:t>/</w:t>
            </w:r>
            <w:proofErr w:type="spellStart"/>
            <w:proofErr w:type="gramStart"/>
            <w:r w:rsidRPr="00CB570C">
              <w:rPr>
                <w:bCs/>
                <w:iCs/>
              </w:rPr>
              <w:t>PSCell</w:t>
            </w:r>
            <w:proofErr w:type="spellEnd"/>
            <w:r w:rsidRPr="00CB570C">
              <w:rPr>
                <w:bCs/>
                <w:iCs/>
              </w:rPr>
              <w:t>(</w:t>
            </w:r>
            <w:proofErr w:type="gramEnd"/>
            <w:r w:rsidRPr="00CB570C">
              <w:rPr>
                <w:bCs/>
                <w:iCs/>
              </w:rPr>
              <w:t xml:space="preserve">Type A or Type B) when </w:t>
            </w:r>
            <w:proofErr w:type="spellStart"/>
            <w:r w:rsidRPr="00CB570C">
              <w:rPr>
                <w:bCs/>
                <w:iCs/>
              </w:rPr>
              <w:t>sSCell</w:t>
            </w:r>
            <w:proofErr w:type="spellEnd"/>
            <w:r w:rsidRPr="00CB570C">
              <w:rPr>
                <w:bCs/>
                <w:iCs/>
              </w:rPr>
              <w:t xml:space="preserve"> is deactivated (i.e. scaling factor α is not applied for PDCCH overbooking/BD/CCE limit computation when </w:t>
            </w:r>
            <w:proofErr w:type="spellStart"/>
            <w:r w:rsidRPr="00CB570C">
              <w:rPr>
                <w:bCs/>
                <w:iCs/>
              </w:rPr>
              <w:t>sSCell</w:t>
            </w:r>
            <w:proofErr w:type="spellEnd"/>
            <w:r w:rsidRPr="00CB570C">
              <w:rPr>
                <w:bCs/>
                <w:iCs/>
              </w:rPr>
              <w:t xml:space="preserve"> is deactivated).</w:t>
            </w:r>
          </w:p>
          <w:p w14:paraId="1E4E73FD" w14:textId="77777777" w:rsidR="00E76DD8" w:rsidRPr="00CB570C" w:rsidRDefault="00E76DD8" w:rsidP="00E76DD8">
            <w:pPr>
              <w:pStyle w:val="TAL"/>
              <w:rPr>
                <w:bCs/>
                <w:iCs/>
              </w:rPr>
            </w:pPr>
          </w:p>
          <w:p w14:paraId="42C4862E" w14:textId="77777777" w:rsidR="00E76DD8" w:rsidRPr="00CB570C" w:rsidRDefault="00E76DD8" w:rsidP="00E76DD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085C6150" w14:textId="77777777" w:rsidR="00E76DD8" w:rsidRPr="00CB570C" w:rsidRDefault="00E76DD8" w:rsidP="00E76DD8">
            <w:pPr>
              <w:pStyle w:val="TAL"/>
              <w:jc w:val="center"/>
            </w:pPr>
            <w:r w:rsidRPr="00CB570C">
              <w:t>BC</w:t>
            </w:r>
          </w:p>
        </w:tc>
        <w:tc>
          <w:tcPr>
            <w:tcW w:w="567" w:type="dxa"/>
          </w:tcPr>
          <w:p w14:paraId="5B0E024B" w14:textId="77777777" w:rsidR="00E76DD8" w:rsidRPr="00CB570C" w:rsidRDefault="00E76DD8" w:rsidP="00E76DD8">
            <w:pPr>
              <w:pStyle w:val="TAL"/>
              <w:jc w:val="center"/>
            </w:pPr>
            <w:r w:rsidRPr="00CB570C">
              <w:t>No</w:t>
            </w:r>
          </w:p>
        </w:tc>
        <w:tc>
          <w:tcPr>
            <w:tcW w:w="709" w:type="dxa"/>
          </w:tcPr>
          <w:p w14:paraId="437AD4FB" w14:textId="77777777" w:rsidR="00E76DD8" w:rsidRPr="00CB570C" w:rsidRDefault="00E76DD8" w:rsidP="00E76DD8">
            <w:pPr>
              <w:pStyle w:val="TAL"/>
              <w:jc w:val="center"/>
              <w:rPr>
                <w:bCs/>
                <w:iCs/>
              </w:rPr>
            </w:pPr>
            <w:r w:rsidRPr="00CB570C">
              <w:rPr>
                <w:bCs/>
                <w:iCs/>
              </w:rPr>
              <w:t>N/A</w:t>
            </w:r>
          </w:p>
        </w:tc>
        <w:tc>
          <w:tcPr>
            <w:tcW w:w="728" w:type="dxa"/>
          </w:tcPr>
          <w:p w14:paraId="5A4983F0" w14:textId="77777777" w:rsidR="00E76DD8" w:rsidRPr="00CB570C" w:rsidRDefault="00E76DD8" w:rsidP="00E76DD8">
            <w:pPr>
              <w:pStyle w:val="TAL"/>
              <w:jc w:val="center"/>
              <w:rPr>
                <w:bCs/>
                <w:iCs/>
              </w:rPr>
            </w:pPr>
            <w:r w:rsidRPr="00CB570C">
              <w:rPr>
                <w:bCs/>
                <w:iCs/>
              </w:rPr>
              <w:t>FR1 only</w:t>
            </w:r>
          </w:p>
        </w:tc>
      </w:tr>
      <w:tr w:rsidR="00E76DD8" w:rsidRPr="00CB570C" w14:paraId="399CA98C" w14:textId="77777777" w:rsidTr="00E76DD8">
        <w:trPr>
          <w:cantSplit/>
          <w:tblHeader/>
        </w:trPr>
        <w:tc>
          <w:tcPr>
            <w:tcW w:w="6917" w:type="dxa"/>
          </w:tcPr>
          <w:p w14:paraId="238ECB93" w14:textId="77777777" w:rsidR="00E76DD8" w:rsidRPr="00CB570C" w:rsidRDefault="00E76DD8" w:rsidP="00E76DD8">
            <w:pPr>
              <w:pStyle w:val="TAL"/>
              <w:rPr>
                <w:b/>
                <w:i/>
              </w:rPr>
            </w:pPr>
            <w:r w:rsidRPr="00CB570C">
              <w:rPr>
                <w:b/>
                <w:i/>
              </w:rPr>
              <w:t>disablingScalingFactorDormantSCell-r17</w:t>
            </w:r>
          </w:p>
          <w:p w14:paraId="38249AD9" w14:textId="77777777" w:rsidR="00E76DD8" w:rsidRPr="00CB570C" w:rsidRDefault="00E76DD8" w:rsidP="00E76DD8">
            <w:pPr>
              <w:pStyle w:val="TAL"/>
              <w:rPr>
                <w:bCs/>
                <w:iCs/>
              </w:rPr>
            </w:pPr>
            <w:r w:rsidRPr="00CB570C">
              <w:rPr>
                <w:bCs/>
                <w:iCs/>
              </w:rPr>
              <w:t xml:space="preserve">Indicates whether UE supports disabling scaling factor α for Cross-carrier scheduling (CCS) from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xml:space="preserve">) to </w:t>
            </w:r>
            <w:proofErr w:type="spellStart"/>
            <w:r w:rsidRPr="00CB570C">
              <w:rPr>
                <w:bCs/>
                <w:iCs/>
              </w:rPr>
              <w:t>PCell</w:t>
            </w:r>
            <w:proofErr w:type="spellEnd"/>
            <w:r w:rsidRPr="00CB570C">
              <w:rPr>
                <w:bCs/>
                <w:iCs/>
              </w:rPr>
              <w:t>/</w:t>
            </w:r>
            <w:proofErr w:type="spellStart"/>
            <w:proofErr w:type="gramStart"/>
            <w:r w:rsidRPr="00CB570C">
              <w:rPr>
                <w:bCs/>
                <w:iCs/>
              </w:rPr>
              <w:t>PSCell</w:t>
            </w:r>
            <w:proofErr w:type="spellEnd"/>
            <w:r w:rsidRPr="00CB570C">
              <w:rPr>
                <w:bCs/>
                <w:iCs/>
              </w:rPr>
              <w:t>(</w:t>
            </w:r>
            <w:proofErr w:type="gramEnd"/>
            <w:r w:rsidRPr="00CB570C">
              <w:rPr>
                <w:bCs/>
                <w:iCs/>
              </w:rPr>
              <w:t xml:space="preserve">Type A or Type B) when </w:t>
            </w:r>
            <w:proofErr w:type="spellStart"/>
            <w:r w:rsidRPr="00CB570C">
              <w:rPr>
                <w:bCs/>
                <w:iCs/>
              </w:rPr>
              <w:t>sSCell</w:t>
            </w:r>
            <w:proofErr w:type="spellEnd"/>
            <w:r w:rsidRPr="00CB570C">
              <w:rPr>
                <w:bCs/>
                <w:iCs/>
              </w:rPr>
              <w:t xml:space="preserve"> is switched to dormant BWP (i.e. scaling factor α is not applied for PDCCH overbooking/BD/CCE limit computation when </w:t>
            </w:r>
            <w:proofErr w:type="spellStart"/>
            <w:r w:rsidRPr="00CB570C">
              <w:rPr>
                <w:bCs/>
                <w:iCs/>
              </w:rPr>
              <w:t>sSCell</w:t>
            </w:r>
            <w:proofErr w:type="spellEnd"/>
            <w:r w:rsidRPr="00CB570C">
              <w:rPr>
                <w:bCs/>
                <w:iCs/>
              </w:rPr>
              <w:t xml:space="preserve"> is switched to dormant BWP).</w:t>
            </w:r>
          </w:p>
          <w:p w14:paraId="6F554581" w14:textId="77777777" w:rsidR="00E76DD8" w:rsidRPr="00CB570C" w:rsidRDefault="00E76DD8" w:rsidP="00E76DD8">
            <w:pPr>
              <w:pStyle w:val="TAL"/>
              <w:rPr>
                <w:bCs/>
                <w:iCs/>
              </w:rPr>
            </w:pPr>
          </w:p>
          <w:p w14:paraId="35585B6D" w14:textId="77777777" w:rsidR="00E76DD8" w:rsidRPr="00CB570C" w:rsidRDefault="00E76DD8" w:rsidP="00E76DD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19B83E4A" w14:textId="77777777" w:rsidR="00E76DD8" w:rsidRPr="00CB570C" w:rsidRDefault="00E76DD8" w:rsidP="00E76DD8">
            <w:pPr>
              <w:pStyle w:val="TAL"/>
              <w:jc w:val="center"/>
            </w:pPr>
            <w:r w:rsidRPr="00CB570C">
              <w:t>BC</w:t>
            </w:r>
          </w:p>
        </w:tc>
        <w:tc>
          <w:tcPr>
            <w:tcW w:w="567" w:type="dxa"/>
          </w:tcPr>
          <w:p w14:paraId="4C3A609E" w14:textId="77777777" w:rsidR="00E76DD8" w:rsidRPr="00CB570C" w:rsidRDefault="00E76DD8" w:rsidP="00E76DD8">
            <w:pPr>
              <w:pStyle w:val="TAL"/>
              <w:jc w:val="center"/>
            </w:pPr>
            <w:r w:rsidRPr="00CB570C">
              <w:t>No</w:t>
            </w:r>
          </w:p>
        </w:tc>
        <w:tc>
          <w:tcPr>
            <w:tcW w:w="709" w:type="dxa"/>
          </w:tcPr>
          <w:p w14:paraId="76996F07" w14:textId="77777777" w:rsidR="00E76DD8" w:rsidRPr="00CB570C" w:rsidRDefault="00E76DD8" w:rsidP="00E76DD8">
            <w:pPr>
              <w:pStyle w:val="TAL"/>
              <w:jc w:val="center"/>
              <w:rPr>
                <w:bCs/>
                <w:iCs/>
              </w:rPr>
            </w:pPr>
            <w:r w:rsidRPr="00CB570C">
              <w:rPr>
                <w:bCs/>
                <w:iCs/>
              </w:rPr>
              <w:t>N/A</w:t>
            </w:r>
          </w:p>
        </w:tc>
        <w:tc>
          <w:tcPr>
            <w:tcW w:w="728" w:type="dxa"/>
          </w:tcPr>
          <w:p w14:paraId="77455361" w14:textId="77777777" w:rsidR="00E76DD8" w:rsidRPr="00CB570C" w:rsidRDefault="00E76DD8" w:rsidP="00E76DD8">
            <w:pPr>
              <w:pStyle w:val="TAL"/>
              <w:jc w:val="center"/>
              <w:rPr>
                <w:bCs/>
                <w:iCs/>
              </w:rPr>
            </w:pPr>
            <w:r w:rsidRPr="00CB570C">
              <w:rPr>
                <w:bCs/>
                <w:iCs/>
              </w:rPr>
              <w:t>FR1 only</w:t>
            </w:r>
          </w:p>
        </w:tc>
      </w:tr>
      <w:tr w:rsidR="00E76DD8" w:rsidRPr="00CB570C" w14:paraId="7066736C" w14:textId="77777777" w:rsidTr="00E76DD8">
        <w:trPr>
          <w:cantSplit/>
          <w:tblHeader/>
        </w:trPr>
        <w:tc>
          <w:tcPr>
            <w:tcW w:w="6917" w:type="dxa"/>
          </w:tcPr>
          <w:p w14:paraId="4A213CB2" w14:textId="77777777" w:rsidR="00E76DD8" w:rsidRPr="00CB570C" w:rsidRDefault="00E76DD8" w:rsidP="00E76DD8">
            <w:pPr>
              <w:pStyle w:val="TAL"/>
              <w:rPr>
                <w:b/>
                <w:bCs/>
                <w:i/>
                <w:iCs/>
              </w:rPr>
            </w:pPr>
            <w:r w:rsidRPr="00CB570C">
              <w:rPr>
                <w:b/>
                <w:bCs/>
                <w:i/>
                <w:iCs/>
              </w:rPr>
              <w:t>dmrs-BundlingNonBackToBackTX-PerBC-r17</w:t>
            </w:r>
          </w:p>
          <w:p w14:paraId="78225486" w14:textId="77777777" w:rsidR="00E76DD8" w:rsidRPr="00CB570C" w:rsidRDefault="00E76DD8" w:rsidP="00E76DD8">
            <w:pPr>
              <w:pStyle w:val="TAL"/>
            </w:pPr>
            <w:r w:rsidRPr="00CB570C">
              <w:t xml:space="preserve">Indicates whether the UE supports DM-RS bundling for non-back-to-back transmission for consecutive slots for PUSCH and PUCCH </w:t>
            </w:r>
            <w:r w:rsidRPr="00CB570C">
              <w:rPr>
                <w:rStyle w:val="cf01"/>
              </w:rPr>
              <w:t xml:space="preserve">only for corresponding supported back-to-back transmission as reported in </w:t>
            </w:r>
            <w:r w:rsidRPr="00CB570C">
              <w:rPr>
                <w:rStyle w:val="cf11"/>
              </w:rPr>
              <w:t>dmrs-BundlingPUSCH-RepTypeAPerBC-r17</w:t>
            </w:r>
            <w:r w:rsidRPr="00CB570C">
              <w:rPr>
                <w:rStyle w:val="cf01"/>
              </w:rPr>
              <w:t xml:space="preserve">, </w:t>
            </w:r>
            <w:r w:rsidRPr="00CB570C">
              <w:rPr>
                <w:rStyle w:val="cf11"/>
              </w:rPr>
              <w:t>dmrs-BundlingPUSCH-RepTypeBPerBC-r17</w:t>
            </w:r>
            <w:r w:rsidRPr="00CB570C">
              <w:rPr>
                <w:rStyle w:val="cf01"/>
              </w:rPr>
              <w:t xml:space="preserve">, </w:t>
            </w:r>
            <w:r w:rsidRPr="00CB570C">
              <w:rPr>
                <w:rStyle w:val="cf11"/>
              </w:rPr>
              <w:t xml:space="preserve">dmrs-BundlingPUSCH-multiSlotPerBC-r17 </w:t>
            </w:r>
            <w:r w:rsidRPr="00CB570C">
              <w:rPr>
                <w:rStyle w:val="cf01"/>
              </w:rPr>
              <w:t xml:space="preserve">or </w:t>
            </w:r>
            <w:r w:rsidRPr="00CB570C">
              <w:rPr>
                <w:rStyle w:val="cf11"/>
              </w:rPr>
              <w:t>dmrs-BundlingPUCCH-RepPerBC-r17</w:t>
            </w:r>
            <w:r w:rsidRPr="00CB570C">
              <w:t>.</w:t>
            </w:r>
          </w:p>
          <w:p w14:paraId="58118D0B" w14:textId="77777777" w:rsidR="00E76DD8" w:rsidRPr="00CB570C" w:rsidRDefault="00E76DD8" w:rsidP="00E76DD8">
            <w:pPr>
              <w:pStyle w:val="TAL"/>
            </w:pPr>
          </w:p>
          <w:p w14:paraId="345CBC48" w14:textId="77777777" w:rsidR="00E76DD8" w:rsidRPr="00CB570C" w:rsidRDefault="00E76DD8" w:rsidP="00E76DD8">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64AFF577" w14:textId="77777777" w:rsidR="00E76DD8" w:rsidRPr="00CB570C" w:rsidRDefault="00E76DD8" w:rsidP="00E76DD8">
            <w:pPr>
              <w:pStyle w:val="TAL"/>
            </w:pPr>
          </w:p>
          <w:p w14:paraId="4D68B1DE" w14:textId="77777777" w:rsidR="00E76DD8" w:rsidRPr="00CB570C" w:rsidRDefault="00E76DD8" w:rsidP="00E76DD8">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447C711B" w14:textId="77777777" w:rsidR="00E76DD8" w:rsidRPr="00CB570C" w:rsidRDefault="00E76DD8" w:rsidP="00E76DD8">
            <w:pPr>
              <w:pStyle w:val="TAL"/>
              <w:jc w:val="center"/>
            </w:pPr>
            <w:r w:rsidRPr="00CB570C">
              <w:rPr>
                <w:bCs/>
                <w:iCs/>
              </w:rPr>
              <w:t>BC</w:t>
            </w:r>
          </w:p>
        </w:tc>
        <w:tc>
          <w:tcPr>
            <w:tcW w:w="567" w:type="dxa"/>
          </w:tcPr>
          <w:p w14:paraId="750C0261" w14:textId="77777777" w:rsidR="00E76DD8" w:rsidRPr="00CB570C" w:rsidRDefault="00E76DD8" w:rsidP="00E76DD8">
            <w:pPr>
              <w:pStyle w:val="TAL"/>
              <w:jc w:val="center"/>
            </w:pPr>
            <w:r w:rsidRPr="00CB570C">
              <w:rPr>
                <w:bCs/>
                <w:iCs/>
              </w:rPr>
              <w:t>No</w:t>
            </w:r>
          </w:p>
        </w:tc>
        <w:tc>
          <w:tcPr>
            <w:tcW w:w="709" w:type="dxa"/>
          </w:tcPr>
          <w:p w14:paraId="68C440D1" w14:textId="77777777" w:rsidR="00E76DD8" w:rsidRPr="00CB570C" w:rsidRDefault="00E76DD8" w:rsidP="00E76DD8">
            <w:pPr>
              <w:pStyle w:val="TAL"/>
              <w:jc w:val="center"/>
              <w:rPr>
                <w:bCs/>
                <w:iCs/>
              </w:rPr>
            </w:pPr>
            <w:r w:rsidRPr="00CB570C">
              <w:rPr>
                <w:bCs/>
                <w:iCs/>
              </w:rPr>
              <w:t>N/A</w:t>
            </w:r>
          </w:p>
        </w:tc>
        <w:tc>
          <w:tcPr>
            <w:tcW w:w="728" w:type="dxa"/>
          </w:tcPr>
          <w:p w14:paraId="4BF77C40" w14:textId="77777777" w:rsidR="00E76DD8" w:rsidRPr="00CB570C" w:rsidRDefault="00E76DD8" w:rsidP="00E76DD8">
            <w:pPr>
              <w:pStyle w:val="TAL"/>
              <w:jc w:val="center"/>
              <w:rPr>
                <w:bCs/>
                <w:iCs/>
              </w:rPr>
            </w:pPr>
            <w:r w:rsidRPr="00CB570C">
              <w:t>N/A</w:t>
            </w:r>
          </w:p>
        </w:tc>
      </w:tr>
      <w:tr w:rsidR="00E76DD8" w:rsidRPr="00CB570C" w14:paraId="35FC4FAB" w14:textId="77777777" w:rsidTr="00E76DD8">
        <w:trPr>
          <w:cantSplit/>
          <w:tblHeader/>
        </w:trPr>
        <w:tc>
          <w:tcPr>
            <w:tcW w:w="6917" w:type="dxa"/>
          </w:tcPr>
          <w:p w14:paraId="2566DDB6" w14:textId="77777777" w:rsidR="00E76DD8" w:rsidRPr="00CB570C" w:rsidRDefault="00E76DD8" w:rsidP="00E76DD8">
            <w:pPr>
              <w:pStyle w:val="TAL"/>
              <w:rPr>
                <w:b/>
                <w:bCs/>
                <w:i/>
                <w:iCs/>
              </w:rPr>
            </w:pPr>
            <w:r w:rsidRPr="00CB570C">
              <w:rPr>
                <w:b/>
                <w:bCs/>
                <w:i/>
                <w:iCs/>
              </w:rPr>
              <w:lastRenderedPageBreak/>
              <w:t>dmrs-BundlingPUCCH-RepPerBC-r17</w:t>
            </w:r>
          </w:p>
          <w:p w14:paraId="7654631C" w14:textId="77777777" w:rsidR="00E76DD8" w:rsidRPr="00CB570C" w:rsidRDefault="00E76DD8" w:rsidP="00E76DD8">
            <w:pPr>
              <w:pStyle w:val="TAL"/>
            </w:pPr>
            <w:r w:rsidRPr="00CB570C">
              <w:t>Indicates whether the UE supports DM-RS bundling for PUCCH repetitions for PUCCH formats 1/3/4 over consecutive symbols.</w:t>
            </w:r>
          </w:p>
          <w:p w14:paraId="1E6B1AC4" w14:textId="77777777" w:rsidR="00E76DD8" w:rsidRPr="00CB570C" w:rsidRDefault="00E76DD8" w:rsidP="00E76DD8">
            <w:pPr>
              <w:pStyle w:val="TAL"/>
            </w:pPr>
          </w:p>
          <w:p w14:paraId="0DEE92C5" w14:textId="77777777" w:rsidR="00E76DD8" w:rsidRPr="00CB570C" w:rsidRDefault="00E76DD8" w:rsidP="00E76DD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14814093" w14:textId="77777777" w:rsidR="00E76DD8" w:rsidRPr="00CB570C" w:rsidRDefault="00E76DD8" w:rsidP="00E76DD8">
            <w:pPr>
              <w:pStyle w:val="TAL"/>
            </w:pPr>
          </w:p>
          <w:p w14:paraId="3D96F2F0" w14:textId="77777777" w:rsidR="00E76DD8" w:rsidRPr="00CB570C" w:rsidRDefault="00E76DD8" w:rsidP="00E76DD8">
            <w:pPr>
              <w:pStyle w:val="TAL"/>
            </w:pPr>
            <w:r w:rsidRPr="00CB570C">
              <w:t>This feature is applicable to following multiple carrier scenarios in addition to single carrier scenarios:</w:t>
            </w:r>
          </w:p>
          <w:p w14:paraId="62F2A91E"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124ECC20"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73F9B480"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D8E7A46"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6DF5BF4C"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07B8A7B8" w14:textId="77777777" w:rsidR="00E76DD8" w:rsidRPr="00CB570C" w:rsidRDefault="00E76DD8" w:rsidP="00E76DD8">
            <w:pPr>
              <w:pStyle w:val="TAL"/>
            </w:pPr>
            <w:r w:rsidRPr="00CB570C">
              <w:t>For the last three scenarios listed above, DMRS bundling can be applied with the following conditions:</w:t>
            </w:r>
          </w:p>
          <w:p w14:paraId="520700E7"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71BA8D8F"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1CD59984"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496F2C74"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49092D44" w14:textId="77777777" w:rsidR="00E76DD8" w:rsidRPr="00CB570C" w:rsidRDefault="00E76DD8" w:rsidP="00E76DD8">
            <w:pPr>
              <w:pStyle w:val="TAL"/>
            </w:pPr>
          </w:p>
          <w:p w14:paraId="001A5C5A" w14:textId="77777777" w:rsidR="00E76DD8" w:rsidRPr="00CB570C" w:rsidRDefault="00E76DD8" w:rsidP="00E76DD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0E55A996" w14:textId="77777777" w:rsidR="00E76DD8" w:rsidRPr="00CB570C" w:rsidRDefault="00E76DD8" w:rsidP="00E76DD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07579E83" w14:textId="77777777" w:rsidR="00E76DD8" w:rsidRPr="00CB570C" w:rsidRDefault="00E76DD8" w:rsidP="00E76DD8">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4768C037" w14:textId="77777777" w:rsidR="00E76DD8" w:rsidRPr="00CB570C" w:rsidRDefault="00E76DD8" w:rsidP="00E76DD8">
            <w:pPr>
              <w:pStyle w:val="TAL"/>
              <w:jc w:val="center"/>
            </w:pPr>
            <w:r w:rsidRPr="00CB570C">
              <w:rPr>
                <w:bCs/>
                <w:iCs/>
              </w:rPr>
              <w:t>BC</w:t>
            </w:r>
          </w:p>
        </w:tc>
        <w:tc>
          <w:tcPr>
            <w:tcW w:w="567" w:type="dxa"/>
          </w:tcPr>
          <w:p w14:paraId="18A2EBF6" w14:textId="77777777" w:rsidR="00E76DD8" w:rsidRPr="00CB570C" w:rsidRDefault="00E76DD8" w:rsidP="00E76DD8">
            <w:pPr>
              <w:pStyle w:val="TAL"/>
              <w:jc w:val="center"/>
            </w:pPr>
            <w:r w:rsidRPr="00CB570C">
              <w:rPr>
                <w:bCs/>
                <w:iCs/>
              </w:rPr>
              <w:t>No</w:t>
            </w:r>
          </w:p>
        </w:tc>
        <w:tc>
          <w:tcPr>
            <w:tcW w:w="709" w:type="dxa"/>
          </w:tcPr>
          <w:p w14:paraId="3D42EA39" w14:textId="77777777" w:rsidR="00E76DD8" w:rsidRPr="00CB570C" w:rsidRDefault="00E76DD8" w:rsidP="00E76DD8">
            <w:pPr>
              <w:pStyle w:val="TAL"/>
              <w:jc w:val="center"/>
              <w:rPr>
                <w:bCs/>
                <w:iCs/>
              </w:rPr>
            </w:pPr>
            <w:r w:rsidRPr="00CB570C">
              <w:rPr>
                <w:bCs/>
                <w:iCs/>
              </w:rPr>
              <w:t>N/A</w:t>
            </w:r>
          </w:p>
        </w:tc>
        <w:tc>
          <w:tcPr>
            <w:tcW w:w="728" w:type="dxa"/>
          </w:tcPr>
          <w:p w14:paraId="4B206CD7" w14:textId="77777777" w:rsidR="00E76DD8" w:rsidRPr="00CB570C" w:rsidRDefault="00E76DD8" w:rsidP="00E76DD8">
            <w:pPr>
              <w:pStyle w:val="TAL"/>
              <w:jc w:val="center"/>
              <w:rPr>
                <w:bCs/>
                <w:iCs/>
              </w:rPr>
            </w:pPr>
            <w:r w:rsidRPr="00CB570C">
              <w:t>N/A</w:t>
            </w:r>
          </w:p>
        </w:tc>
      </w:tr>
      <w:tr w:rsidR="00E76DD8" w:rsidRPr="00CB570C" w14:paraId="5F75D6A9" w14:textId="77777777" w:rsidTr="00E76DD8">
        <w:trPr>
          <w:cantSplit/>
          <w:tblHeader/>
        </w:trPr>
        <w:tc>
          <w:tcPr>
            <w:tcW w:w="6917" w:type="dxa"/>
          </w:tcPr>
          <w:p w14:paraId="2B892B9D" w14:textId="77777777" w:rsidR="00E76DD8" w:rsidRPr="00CB570C" w:rsidRDefault="00E76DD8" w:rsidP="00E76DD8">
            <w:pPr>
              <w:pStyle w:val="TAL"/>
              <w:rPr>
                <w:b/>
                <w:bCs/>
                <w:i/>
                <w:iCs/>
              </w:rPr>
            </w:pPr>
            <w:r w:rsidRPr="00CB570C">
              <w:rPr>
                <w:b/>
                <w:bCs/>
                <w:i/>
                <w:iCs/>
              </w:rPr>
              <w:lastRenderedPageBreak/>
              <w:t>dmrs-BundlingPUSCH-multiSlotPerBC-r17</w:t>
            </w:r>
          </w:p>
          <w:p w14:paraId="485AED5E" w14:textId="77777777" w:rsidR="00E76DD8" w:rsidRPr="00CB570C" w:rsidRDefault="00E76DD8" w:rsidP="00E76DD8">
            <w:pPr>
              <w:pStyle w:val="TAL"/>
            </w:pPr>
            <w:r w:rsidRPr="00CB570C">
              <w:t>Indicates whether the UE supports DM-RS bundling for TB processing over multi-slot (</w:t>
            </w:r>
            <w:proofErr w:type="spellStart"/>
            <w:r w:rsidRPr="00CB570C">
              <w:t>TBoMS</w:t>
            </w:r>
            <w:proofErr w:type="spellEnd"/>
            <w:r w:rsidRPr="00CB570C">
              <w:t>) PUSCH over consecutive symbols.</w:t>
            </w:r>
          </w:p>
          <w:p w14:paraId="635105FD" w14:textId="77777777" w:rsidR="00E76DD8" w:rsidRPr="00CB570C" w:rsidRDefault="00E76DD8" w:rsidP="00E76DD8">
            <w:pPr>
              <w:pStyle w:val="TAL"/>
            </w:pPr>
          </w:p>
          <w:p w14:paraId="365FA8C2" w14:textId="77777777" w:rsidR="00E76DD8" w:rsidRPr="00CB570C" w:rsidRDefault="00E76DD8" w:rsidP="00E76DD8">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0ED9D8E5" w14:textId="77777777" w:rsidR="00E76DD8" w:rsidRPr="00CB570C" w:rsidRDefault="00E76DD8" w:rsidP="00E76DD8">
            <w:pPr>
              <w:pStyle w:val="TAL"/>
            </w:pPr>
          </w:p>
          <w:p w14:paraId="5662886E" w14:textId="77777777" w:rsidR="00E76DD8" w:rsidRPr="00CB570C" w:rsidRDefault="00E76DD8" w:rsidP="00E76DD8">
            <w:pPr>
              <w:pStyle w:val="TAL"/>
            </w:pPr>
            <w:r w:rsidRPr="00CB570C">
              <w:t>This feature is applicable to following multiple carrier scenarios in addition to single carrier scenarios:</w:t>
            </w:r>
          </w:p>
          <w:p w14:paraId="1D18C97E"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5AF69EF8"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423D72C6"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A68F83C"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3807FBA0"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254CFD32" w14:textId="77777777" w:rsidR="00E76DD8" w:rsidRPr="00CB570C" w:rsidRDefault="00E76DD8" w:rsidP="00E76DD8">
            <w:pPr>
              <w:pStyle w:val="TAL"/>
            </w:pPr>
            <w:r w:rsidRPr="00CB570C">
              <w:t>For the last three scenarios listed above, DMRS bundling can be applied with the following conditions:</w:t>
            </w:r>
          </w:p>
          <w:p w14:paraId="159A395D"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5897623A"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42A022D0"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46453F1" w14:textId="77777777" w:rsidR="00E76DD8" w:rsidRPr="00CB570C" w:rsidRDefault="00E76DD8" w:rsidP="00E76DD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67F4F7E0" w14:textId="77777777" w:rsidR="00E76DD8" w:rsidRPr="00CB570C" w:rsidRDefault="00E76DD8" w:rsidP="00E76DD8">
            <w:pPr>
              <w:pStyle w:val="TAL"/>
            </w:pPr>
          </w:p>
          <w:p w14:paraId="3BD63679" w14:textId="77777777" w:rsidR="00E76DD8" w:rsidRPr="00CB570C" w:rsidRDefault="00E76DD8" w:rsidP="00E76DD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23F4A197" w14:textId="77777777" w:rsidR="00E76DD8" w:rsidRPr="00CB570C" w:rsidRDefault="00E76DD8" w:rsidP="00E76DD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AE7EB54" w14:textId="77777777" w:rsidR="00E76DD8" w:rsidRPr="00CB570C" w:rsidRDefault="00E76DD8" w:rsidP="00E76DD8">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2E3BEEAD" w14:textId="77777777" w:rsidR="00E76DD8" w:rsidRPr="00CB570C" w:rsidRDefault="00E76DD8" w:rsidP="00E76DD8">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w:t>
            </w:r>
            <w:proofErr w:type="spellStart"/>
            <w:r w:rsidRPr="00CB570C">
              <w:t>TBoMS</w:t>
            </w:r>
            <w:proofErr w:type="spellEnd"/>
            <w:r w:rsidRPr="00CB570C">
              <w:t xml:space="preserve"> for the band.</w:t>
            </w:r>
          </w:p>
        </w:tc>
        <w:tc>
          <w:tcPr>
            <w:tcW w:w="709" w:type="dxa"/>
          </w:tcPr>
          <w:p w14:paraId="4C4031BF" w14:textId="77777777" w:rsidR="00E76DD8" w:rsidRPr="00CB570C" w:rsidRDefault="00E76DD8" w:rsidP="00E76DD8">
            <w:pPr>
              <w:pStyle w:val="TAL"/>
              <w:jc w:val="center"/>
            </w:pPr>
            <w:r w:rsidRPr="00CB570C">
              <w:rPr>
                <w:bCs/>
                <w:iCs/>
              </w:rPr>
              <w:t>BC</w:t>
            </w:r>
          </w:p>
        </w:tc>
        <w:tc>
          <w:tcPr>
            <w:tcW w:w="567" w:type="dxa"/>
          </w:tcPr>
          <w:p w14:paraId="55C1507D" w14:textId="77777777" w:rsidR="00E76DD8" w:rsidRPr="00CB570C" w:rsidRDefault="00E76DD8" w:rsidP="00E76DD8">
            <w:pPr>
              <w:pStyle w:val="TAL"/>
              <w:jc w:val="center"/>
            </w:pPr>
            <w:r w:rsidRPr="00CB570C">
              <w:rPr>
                <w:bCs/>
                <w:iCs/>
              </w:rPr>
              <w:t>No</w:t>
            </w:r>
          </w:p>
        </w:tc>
        <w:tc>
          <w:tcPr>
            <w:tcW w:w="709" w:type="dxa"/>
          </w:tcPr>
          <w:p w14:paraId="7439BF06" w14:textId="77777777" w:rsidR="00E76DD8" w:rsidRPr="00CB570C" w:rsidRDefault="00E76DD8" w:rsidP="00E76DD8">
            <w:pPr>
              <w:pStyle w:val="TAL"/>
              <w:jc w:val="center"/>
              <w:rPr>
                <w:bCs/>
                <w:iCs/>
              </w:rPr>
            </w:pPr>
            <w:r w:rsidRPr="00CB570C">
              <w:rPr>
                <w:bCs/>
                <w:iCs/>
              </w:rPr>
              <w:t>N/A</w:t>
            </w:r>
          </w:p>
        </w:tc>
        <w:tc>
          <w:tcPr>
            <w:tcW w:w="728" w:type="dxa"/>
          </w:tcPr>
          <w:p w14:paraId="66622D6F" w14:textId="77777777" w:rsidR="00E76DD8" w:rsidRPr="00CB570C" w:rsidRDefault="00E76DD8" w:rsidP="00E76DD8">
            <w:pPr>
              <w:pStyle w:val="TAL"/>
              <w:jc w:val="center"/>
              <w:rPr>
                <w:bCs/>
                <w:iCs/>
              </w:rPr>
            </w:pPr>
            <w:r w:rsidRPr="00CB570C">
              <w:t>N/A</w:t>
            </w:r>
          </w:p>
        </w:tc>
      </w:tr>
      <w:tr w:rsidR="00E76DD8" w:rsidRPr="00CB570C" w14:paraId="53D73F68" w14:textId="77777777" w:rsidTr="00E76DD8">
        <w:trPr>
          <w:cantSplit/>
          <w:tblHeader/>
        </w:trPr>
        <w:tc>
          <w:tcPr>
            <w:tcW w:w="6917" w:type="dxa"/>
          </w:tcPr>
          <w:p w14:paraId="46B8FB58" w14:textId="77777777" w:rsidR="00E76DD8" w:rsidRPr="00CB570C" w:rsidRDefault="00E76DD8" w:rsidP="00E76DD8">
            <w:pPr>
              <w:pStyle w:val="TAL"/>
              <w:rPr>
                <w:b/>
                <w:bCs/>
                <w:i/>
                <w:iCs/>
              </w:rPr>
            </w:pPr>
            <w:r w:rsidRPr="00CB570C">
              <w:rPr>
                <w:b/>
                <w:bCs/>
                <w:i/>
                <w:iCs/>
              </w:rPr>
              <w:lastRenderedPageBreak/>
              <w:t>dmrs-BundlingPUSCH-RepTypeAPerBC-r17</w:t>
            </w:r>
          </w:p>
          <w:p w14:paraId="418F32AA" w14:textId="77777777" w:rsidR="00E76DD8" w:rsidRPr="00CB570C" w:rsidRDefault="00E76DD8" w:rsidP="00E76DD8">
            <w:pPr>
              <w:pStyle w:val="TAL"/>
            </w:pPr>
            <w:r w:rsidRPr="00CB570C">
              <w:t>Indicates whether the UE supports DM-RS bundling for PUSCH repetition type A over consecutive symbols.</w:t>
            </w:r>
          </w:p>
          <w:p w14:paraId="2D97797A" w14:textId="77777777" w:rsidR="00E76DD8" w:rsidRPr="00CB570C" w:rsidRDefault="00E76DD8" w:rsidP="00E76DD8">
            <w:pPr>
              <w:pStyle w:val="TAL"/>
            </w:pPr>
          </w:p>
          <w:p w14:paraId="271C0F5E" w14:textId="77777777" w:rsidR="00E76DD8" w:rsidRPr="00CB570C" w:rsidRDefault="00E76DD8" w:rsidP="00E76DD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p w14:paraId="7A865F03" w14:textId="77777777" w:rsidR="00E76DD8" w:rsidRPr="00CB570C" w:rsidRDefault="00E76DD8" w:rsidP="00E76DD8">
            <w:pPr>
              <w:pStyle w:val="TAL"/>
            </w:pPr>
          </w:p>
          <w:p w14:paraId="0FF7FC71" w14:textId="77777777" w:rsidR="00E76DD8" w:rsidRPr="00CB570C" w:rsidRDefault="00E76DD8" w:rsidP="00E76DD8">
            <w:pPr>
              <w:pStyle w:val="TAL"/>
            </w:pPr>
            <w:r w:rsidRPr="00CB570C">
              <w:t>This feature is applicable to following multiple carrier scenarios in addition to single carrier scenarios:</w:t>
            </w:r>
          </w:p>
          <w:p w14:paraId="379C2264"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7BE017AA"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5EF8BD95"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078DDB78"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68293201"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0F703F09" w14:textId="77777777" w:rsidR="00E76DD8" w:rsidRPr="00CB570C" w:rsidRDefault="00E76DD8" w:rsidP="00E76DD8">
            <w:pPr>
              <w:pStyle w:val="TAL"/>
            </w:pPr>
            <w:r w:rsidRPr="00CB570C">
              <w:t>For the last three scenarios listed above, DMRS bundling can be applied with the following conditions:</w:t>
            </w:r>
          </w:p>
          <w:p w14:paraId="602EFA9C"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0551114F"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1211C6FD"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4F0B8FBB"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0995DF24" w14:textId="77777777" w:rsidR="00E76DD8" w:rsidRPr="00CB570C" w:rsidRDefault="00E76DD8" w:rsidP="00E76DD8">
            <w:pPr>
              <w:pStyle w:val="TAL"/>
            </w:pPr>
          </w:p>
          <w:p w14:paraId="559E1243" w14:textId="77777777" w:rsidR="00E76DD8" w:rsidRPr="00CB570C" w:rsidRDefault="00E76DD8" w:rsidP="00E76DD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2C2F784C" w14:textId="77777777" w:rsidR="00E76DD8" w:rsidRPr="00CB570C" w:rsidRDefault="00E76DD8" w:rsidP="00E76DD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3426BAED" w14:textId="77777777" w:rsidR="00E76DD8" w:rsidRPr="00CB570C" w:rsidRDefault="00E76DD8" w:rsidP="00E76DD8">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4CDDDC3B" w14:textId="77777777" w:rsidR="00E76DD8" w:rsidRPr="00CB570C" w:rsidRDefault="00E76DD8" w:rsidP="00E76DD8">
            <w:pPr>
              <w:pStyle w:val="TAL"/>
              <w:jc w:val="center"/>
            </w:pPr>
            <w:r w:rsidRPr="00CB570C">
              <w:rPr>
                <w:bCs/>
                <w:iCs/>
              </w:rPr>
              <w:t>BC</w:t>
            </w:r>
          </w:p>
        </w:tc>
        <w:tc>
          <w:tcPr>
            <w:tcW w:w="567" w:type="dxa"/>
          </w:tcPr>
          <w:p w14:paraId="76569DDE" w14:textId="77777777" w:rsidR="00E76DD8" w:rsidRPr="00CB570C" w:rsidRDefault="00E76DD8" w:rsidP="00E76DD8">
            <w:pPr>
              <w:pStyle w:val="TAL"/>
              <w:jc w:val="center"/>
            </w:pPr>
            <w:r w:rsidRPr="00CB570C">
              <w:rPr>
                <w:bCs/>
                <w:iCs/>
              </w:rPr>
              <w:t>No</w:t>
            </w:r>
          </w:p>
        </w:tc>
        <w:tc>
          <w:tcPr>
            <w:tcW w:w="709" w:type="dxa"/>
          </w:tcPr>
          <w:p w14:paraId="73F35710" w14:textId="77777777" w:rsidR="00E76DD8" w:rsidRPr="00CB570C" w:rsidRDefault="00E76DD8" w:rsidP="00E76DD8">
            <w:pPr>
              <w:pStyle w:val="TAL"/>
              <w:jc w:val="center"/>
              <w:rPr>
                <w:bCs/>
                <w:iCs/>
              </w:rPr>
            </w:pPr>
            <w:r w:rsidRPr="00CB570C">
              <w:rPr>
                <w:bCs/>
                <w:iCs/>
              </w:rPr>
              <w:t>N/A</w:t>
            </w:r>
          </w:p>
        </w:tc>
        <w:tc>
          <w:tcPr>
            <w:tcW w:w="728" w:type="dxa"/>
          </w:tcPr>
          <w:p w14:paraId="5960061C" w14:textId="77777777" w:rsidR="00E76DD8" w:rsidRPr="00CB570C" w:rsidRDefault="00E76DD8" w:rsidP="00E76DD8">
            <w:pPr>
              <w:pStyle w:val="TAL"/>
              <w:jc w:val="center"/>
              <w:rPr>
                <w:bCs/>
                <w:iCs/>
              </w:rPr>
            </w:pPr>
            <w:r w:rsidRPr="00CB570C">
              <w:t>N/A</w:t>
            </w:r>
          </w:p>
        </w:tc>
      </w:tr>
      <w:tr w:rsidR="00E76DD8" w:rsidRPr="00CB570C" w14:paraId="35ED3631" w14:textId="77777777" w:rsidTr="00E76DD8">
        <w:trPr>
          <w:cantSplit/>
          <w:tblHeader/>
        </w:trPr>
        <w:tc>
          <w:tcPr>
            <w:tcW w:w="6917" w:type="dxa"/>
          </w:tcPr>
          <w:p w14:paraId="03A84D74" w14:textId="77777777" w:rsidR="00E76DD8" w:rsidRPr="00CB570C" w:rsidRDefault="00E76DD8" w:rsidP="00E76DD8">
            <w:pPr>
              <w:pStyle w:val="TAL"/>
              <w:rPr>
                <w:b/>
                <w:bCs/>
                <w:i/>
                <w:iCs/>
              </w:rPr>
            </w:pPr>
            <w:r w:rsidRPr="00CB570C">
              <w:rPr>
                <w:b/>
                <w:bCs/>
                <w:i/>
                <w:iCs/>
              </w:rPr>
              <w:lastRenderedPageBreak/>
              <w:t>dmrs-BundlingPUSCH-RepTypeBPerBC-r17</w:t>
            </w:r>
          </w:p>
          <w:p w14:paraId="6AB0185B" w14:textId="77777777" w:rsidR="00E76DD8" w:rsidRPr="00CB570C" w:rsidRDefault="00E76DD8" w:rsidP="00E76DD8">
            <w:pPr>
              <w:pStyle w:val="TAL"/>
            </w:pPr>
            <w:r w:rsidRPr="00CB570C">
              <w:t>Indicates whether the UE supports DM-RS bundling for PUSCH repetition type B over consecutive symbols.</w:t>
            </w:r>
          </w:p>
          <w:p w14:paraId="00A34443" w14:textId="77777777" w:rsidR="00E76DD8" w:rsidRPr="00CB570C" w:rsidRDefault="00E76DD8" w:rsidP="00E76DD8">
            <w:pPr>
              <w:pStyle w:val="TAL"/>
            </w:pPr>
          </w:p>
          <w:p w14:paraId="127E72B8" w14:textId="77777777" w:rsidR="00E76DD8" w:rsidRPr="00CB570C" w:rsidRDefault="00E76DD8" w:rsidP="00E76DD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1803AF0D" w14:textId="77777777" w:rsidR="00E76DD8" w:rsidRPr="00CB570C" w:rsidRDefault="00E76DD8" w:rsidP="00E76DD8">
            <w:pPr>
              <w:pStyle w:val="TAL"/>
            </w:pPr>
          </w:p>
          <w:p w14:paraId="605F3929" w14:textId="77777777" w:rsidR="00E76DD8" w:rsidRPr="00CB570C" w:rsidRDefault="00E76DD8" w:rsidP="00E76DD8">
            <w:pPr>
              <w:pStyle w:val="TAL"/>
            </w:pPr>
            <w:r w:rsidRPr="00CB570C">
              <w:t>This feature is applicable to following multiple carrier scenarios in addition to single carrier scenarios:</w:t>
            </w:r>
          </w:p>
          <w:p w14:paraId="4020BB44"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42BCE7EF"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641A998F"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6B81E5B4"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715613AA"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0E3D428B" w14:textId="77777777" w:rsidR="00E76DD8" w:rsidRPr="00CB570C" w:rsidRDefault="00E76DD8" w:rsidP="00E76DD8">
            <w:pPr>
              <w:pStyle w:val="TAL"/>
            </w:pPr>
            <w:r w:rsidRPr="00CB570C">
              <w:t>For the last three scenarios listed above, DMRS bundling can be applied with the following conditions:</w:t>
            </w:r>
          </w:p>
          <w:p w14:paraId="5F2E839E"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167C3C49"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372187F9"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C6A31ED" w14:textId="77777777" w:rsidR="00E76DD8" w:rsidRPr="00CB570C" w:rsidRDefault="00E76DD8" w:rsidP="00E76DD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310A1C1A" w14:textId="77777777" w:rsidR="00E76DD8" w:rsidRPr="00CB570C" w:rsidRDefault="00E76DD8" w:rsidP="00E76DD8">
            <w:pPr>
              <w:pStyle w:val="TAL"/>
            </w:pPr>
          </w:p>
          <w:p w14:paraId="6BE4E477" w14:textId="77777777" w:rsidR="00E76DD8" w:rsidRPr="00CB570C" w:rsidRDefault="00E76DD8" w:rsidP="00E76DD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471D8CF6" w14:textId="77777777" w:rsidR="00E76DD8" w:rsidRPr="00CB570C" w:rsidRDefault="00E76DD8" w:rsidP="00E76DD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53B58A37" w14:textId="77777777" w:rsidR="00E76DD8" w:rsidRPr="00CB570C" w:rsidRDefault="00E76DD8" w:rsidP="00E76DD8">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76843971" w14:textId="77777777" w:rsidR="00E76DD8" w:rsidRPr="00CB570C" w:rsidRDefault="00E76DD8" w:rsidP="00E76DD8">
            <w:pPr>
              <w:pStyle w:val="TAL"/>
              <w:jc w:val="center"/>
            </w:pPr>
            <w:r w:rsidRPr="00CB570C">
              <w:rPr>
                <w:bCs/>
                <w:iCs/>
              </w:rPr>
              <w:t>BC</w:t>
            </w:r>
          </w:p>
        </w:tc>
        <w:tc>
          <w:tcPr>
            <w:tcW w:w="567" w:type="dxa"/>
          </w:tcPr>
          <w:p w14:paraId="499C9F9B" w14:textId="77777777" w:rsidR="00E76DD8" w:rsidRPr="00CB570C" w:rsidRDefault="00E76DD8" w:rsidP="00E76DD8">
            <w:pPr>
              <w:pStyle w:val="TAL"/>
              <w:jc w:val="center"/>
            </w:pPr>
            <w:r w:rsidRPr="00CB570C">
              <w:rPr>
                <w:bCs/>
                <w:iCs/>
              </w:rPr>
              <w:t>No</w:t>
            </w:r>
          </w:p>
        </w:tc>
        <w:tc>
          <w:tcPr>
            <w:tcW w:w="709" w:type="dxa"/>
          </w:tcPr>
          <w:p w14:paraId="18A3EB62" w14:textId="77777777" w:rsidR="00E76DD8" w:rsidRPr="00CB570C" w:rsidRDefault="00E76DD8" w:rsidP="00E76DD8">
            <w:pPr>
              <w:pStyle w:val="TAL"/>
              <w:jc w:val="center"/>
              <w:rPr>
                <w:bCs/>
                <w:iCs/>
              </w:rPr>
            </w:pPr>
            <w:r w:rsidRPr="00CB570C">
              <w:rPr>
                <w:bCs/>
                <w:iCs/>
              </w:rPr>
              <w:t>N/A</w:t>
            </w:r>
          </w:p>
        </w:tc>
        <w:tc>
          <w:tcPr>
            <w:tcW w:w="728" w:type="dxa"/>
          </w:tcPr>
          <w:p w14:paraId="6389BB8F" w14:textId="77777777" w:rsidR="00E76DD8" w:rsidRPr="00CB570C" w:rsidRDefault="00E76DD8" w:rsidP="00E76DD8">
            <w:pPr>
              <w:pStyle w:val="TAL"/>
              <w:jc w:val="center"/>
              <w:rPr>
                <w:bCs/>
                <w:iCs/>
              </w:rPr>
            </w:pPr>
            <w:r w:rsidRPr="00CB570C">
              <w:t>N/A</w:t>
            </w:r>
          </w:p>
        </w:tc>
      </w:tr>
      <w:tr w:rsidR="00E76DD8" w:rsidRPr="00CB570C" w14:paraId="3FEF9202" w14:textId="77777777" w:rsidTr="00E76DD8">
        <w:trPr>
          <w:cantSplit/>
          <w:tblHeader/>
        </w:trPr>
        <w:tc>
          <w:tcPr>
            <w:tcW w:w="6917" w:type="dxa"/>
          </w:tcPr>
          <w:p w14:paraId="6844B616" w14:textId="77777777" w:rsidR="00E76DD8" w:rsidRPr="00CB570C" w:rsidRDefault="00E76DD8" w:rsidP="00E76DD8">
            <w:pPr>
              <w:pStyle w:val="TAL"/>
              <w:rPr>
                <w:b/>
                <w:bCs/>
                <w:i/>
                <w:iCs/>
              </w:rPr>
            </w:pPr>
            <w:r w:rsidRPr="00CB570C">
              <w:rPr>
                <w:b/>
                <w:bCs/>
                <w:i/>
                <w:iCs/>
              </w:rPr>
              <w:t>dmrs-BundlingRestartPerBC-r17</w:t>
            </w:r>
          </w:p>
          <w:p w14:paraId="2F0A645A" w14:textId="77777777" w:rsidR="00E76DD8" w:rsidRPr="00CB570C" w:rsidRDefault="00E76DD8" w:rsidP="00E76DD8">
            <w:pPr>
              <w:pStyle w:val="TAL"/>
            </w:pPr>
            <w:r w:rsidRPr="00CB570C">
              <w:t>Indicates whether the UE supports restarting DM-RS bundling after the events triggered by DCI or MAC CE that violate power consistency and phase continuity.</w:t>
            </w:r>
          </w:p>
          <w:p w14:paraId="3CB89BED" w14:textId="77777777" w:rsidR="00E76DD8" w:rsidRPr="00CB570C" w:rsidRDefault="00E76DD8" w:rsidP="00E76DD8">
            <w:pPr>
              <w:pStyle w:val="TAL"/>
            </w:pPr>
          </w:p>
          <w:p w14:paraId="114294AA" w14:textId="77777777" w:rsidR="00E76DD8" w:rsidRPr="00CB570C" w:rsidRDefault="00E76DD8" w:rsidP="00E76DD8">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424DEEC3" w14:textId="77777777" w:rsidR="00E76DD8" w:rsidRPr="00CB570C" w:rsidRDefault="00E76DD8" w:rsidP="00E76DD8">
            <w:pPr>
              <w:pStyle w:val="TAL"/>
            </w:pPr>
          </w:p>
          <w:p w14:paraId="42CD80BD" w14:textId="77777777" w:rsidR="00E76DD8" w:rsidRPr="00CB570C" w:rsidRDefault="00E76DD8" w:rsidP="00E76DD8">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60D09A97" w14:textId="77777777" w:rsidR="00E76DD8" w:rsidRPr="00CB570C" w:rsidRDefault="00E76DD8" w:rsidP="00E76DD8">
            <w:pPr>
              <w:pStyle w:val="TAL"/>
              <w:jc w:val="center"/>
            </w:pPr>
            <w:r w:rsidRPr="00CB570C">
              <w:rPr>
                <w:bCs/>
                <w:iCs/>
              </w:rPr>
              <w:t>BC</w:t>
            </w:r>
          </w:p>
        </w:tc>
        <w:tc>
          <w:tcPr>
            <w:tcW w:w="567" w:type="dxa"/>
          </w:tcPr>
          <w:p w14:paraId="3DC77B15" w14:textId="77777777" w:rsidR="00E76DD8" w:rsidRPr="00CB570C" w:rsidRDefault="00E76DD8" w:rsidP="00E76DD8">
            <w:pPr>
              <w:pStyle w:val="TAL"/>
              <w:jc w:val="center"/>
            </w:pPr>
            <w:r w:rsidRPr="00CB570C">
              <w:rPr>
                <w:bCs/>
                <w:iCs/>
              </w:rPr>
              <w:t>No</w:t>
            </w:r>
          </w:p>
        </w:tc>
        <w:tc>
          <w:tcPr>
            <w:tcW w:w="709" w:type="dxa"/>
          </w:tcPr>
          <w:p w14:paraId="28C9A182" w14:textId="77777777" w:rsidR="00E76DD8" w:rsidRPr="00CB570C" w:rsidRDefault="00E76DD8" w:rsidP="00E76DD8">
            <w:pPr>
              <w:pStyle w:val="TAL"/>
              <w:jc w:val="center"/>
              <w:rPr>
                <w:bCs/>
                <w:iCs/>
              </w:rPr>
            </w:pPr>
            <w:r w:rsidRPr="00CB570C">
              <w:rPr>
                <w:bCs/>
                <w:iCs/>
              </w:rPr>
              <w:t>N/A</w:t>
            </w:r>
          </w:p>
        </w:tc>
        <w:tc>
          <w:tcPr>
            <w:tcW w:w="728" w:type="dxa"/>
          </w:tcPr>
          <w:p w14:paraId="5A45B9A3" w14:textId="77777777" w:rsidR="00E76DD8" w:rsidRPr="00CB570C" w:rsidRDefault="00E76DD8" w:rsidP="00E76DD8">
            <w:pPr>
              <w:pStyle w:val="TAL"/>
              <w:jc w:val="center"/>
              <w:rPr>
                <w:bCs/>
                <w:iCs/>
              </w:rPr>
            </w:pPr>
            <w:r w:rsidRPr="00CB570C">
              <w:t>N/A</w:t>
            </w:r>
          </w:p>
        </w:tc>
      </w:tr>
      <w:tr w:rsidR="00E76DD8" w:rsidRPr="00CB570C" w14:paraId="2DCE9706" w14:textId="77777777" w:rsidTr="00E76DD8">
        <w:trPr>
          <w:cantSplit/>
          <w:tblHeader/>
        </w:trPr>
        <w:tc>
          <w:tcPr>
            <w:tcW w:w="6917" w:type="dxa"/>
          </w:tcPr>
          <w:p w14:paraId="64C130DD" w14:textId="77777777" w:rsidR="00E76DD8" w:rsidRPr="00CB570C" w:rsidRDefault="00E76DD8" w:rsidP="00E76DD8">
            <w:pPr>
              <w:pStyle w:val="TAL"/>
              <w:rPr>
                <w:b/>
                <w:i/>
              </w:rPr>
            </w:pPr>
            <w:proofErr w:type="spellStart"/>
            <w:r w:rsidRPr="00CB570C">
              <w:rPr>
                <w:b/>
                <w:i/>
              </w:rPr>
              <w:t>dualPA</w:t>
            </w:r>
            <w:proofErr w:type="spellEnd"/>
            <w:r w:rsidRPr="00CB570C">
              <w:rPr>
                <w:b/>
                <w:i/>
              </w:rPr>
              <w:t>-Architecture</w:t>
            </w:r>
          </w:p>
          <w:p w14:paraId="627C7BD4" w14:textId="77777777" w:rsidR="00E76DD8" w:rsidRPr="00CB570C" w:rsidRDefault="00E76DD8" w:rsidP="00E76DD8">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CA76348" w14:textId="77777777" w:rsidR="00E76DD8" w:rsidRPr="00CB570C" w:rsidRDefault="00E76DD8" w:rsidP="00E76DD8">
            <w:pPr>
              <w:pStyle w:val="TAL"/>
              <w:jc w:val="center"/>
              <w:rPr>
                <w:lang w:eastAsia="ko-KR"/>
              </w:rPr>
            </w:pPr>
            <w:r w:rsidRPr="00CB570C">
              <w:rPr>
                <w:lang w:eastAsia="ko-KR"/>
              </w:rPr>
              <w:t>BC</w:t>
            </w:r>
          </w:p>
        </w:tc>
        <w:tc>
          <w:tcPr>
            <w:tcW w:w="567" w:type="dxa"/>
          </w:tcPr>
          <w:p w14:paraId="1C98B73F" w14:textId="77777777" w:rsidR="00E76DD8" w:rsidRPr="00CB570C" w:rsidRDefault="00E76DD8" w:rsidP="00E76DD8">
            <w:pPr>
              <w:pStyle w:val="TAL"/>
              <w:jc w:val="center"/>
            </w:pPr>
            <w:r w:rsidRPr="00CB570C">
              <w:t>No</w:t>
            </w:r>
          </w:p>
        </w:tc>
        <w:tc>
          <w:tcPr>
            <w:tcW w:w="709" w:type="dxa"/>
          </w:tcPr>
          <w:p w14:paraId="29BAA98E" w14:textId="77777777" w:rsidR="00E76DD8" w:rsidRPr="00CB570C" w:rsidRDefault="00E76DD8" w:rsidP="00E76DD8">
            <w:pPr>
              <w:pStyle w:val="TAL"/>
              <w:jc w:val="center"/>
            </w:pPr>
            <w:r w:rsidRPr="00CB570C">
              <w:rPr>
                <w:bCs/>
                <w:iCs/>
              </w:rPr>
              <w:t>N/A</w:t>
            </w:r>
          </w:p>
        </w:tc>
        <w:tc>
          <w:tcPr>
            <w:tcW w:w="728" w:type="dxa"/>
          </w:tcPr>
          <w:p w14:paraId="790772DE" w14:textId="77777777" w:rsidR="00E76DD8" w:rsidRPr="00CB570C" w:rsidRDefault="00E76DD8" w:rsidP="00E76DD8">
            <w:pPr>
              <w:pStyle w:val="TAL"/>
              <w:jc w:val="center"/>
            </w:pPr>
            <w:r w:rsidRPr="00CB570C">
              <w:rPr>
                <w:bCs/>
                <w:iCs/>
              </w:rPr>
              <w:t>N/A</w:t>
            </w:r>
          </w:p>
        </w:tc>
      </w:tr>
      <w:tr w:rsidR="00E76DD8" w:rsidRPr="00CB570C" w14:paraId="228050C2" w14:textId="77777777" w:rsidTr="00E76DD8">
        <w:trPr>
          <w:cantSplit/>
          <w:tblHeader/>
        </w:trPr>
        <w:tc>
          <w:tcPr>
            <w:tcW w:w="6917" w:type="dxa"/>
          </w:tcPr>
          <w:p w14:paraId="69849C11" w14:textId="77777777" w:rsidR="00E76DD8" w:rsidRPr="00CB570C" w:rsidRDefault="00E76DD8" w:rsidP="00E76DD8">
            <w:pPr>
              <w:pStyle w:val="TAL"/>
              <w:rPr>
                <w:b/>
                <w:i/>
              </w:rPr>
            </w:pPr>
            <w:r w:rsidRPr="00CB570C">
              <w:rPr>
                <w:b/>
                <w:i/>
              </w:rPr>
              <w:lastRenderedPageBreak/>
              <w:t>dynamicPUCCH-CellSwitchDiffLengthSingleGroup-r17</w:t>
            </w:r>
          </w:p>
          <w:p w14:paraId="1F641EAE" w14:textId="77777777" w:rsidR="00E76DD8" w:rsidRPr="00CB570C" w:rsidRDefault="00E76DD8" w:rsidP="00E76DD8">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EF9BF44"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2E2B8D8A"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57E1A7F2" w14:textId="77777777" w:rsidR="00E76DD8" w:rsidRPr="00CB570C" w:rsidRDefault="00E76DD8" w:rsidP="00E76DD8">
            <w:pPr>
              <w:pStyle w:val="TAL"/>
            </w:pPr>
          </w:p>
          <w:p w14:paraId="06F4CD54"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875BDE5"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5802E4BD" w14:textId="77777777" w:rsidR="00E76DD8" w:rsidRPr="00CB570C" w:rsidRDefault="00E76DD8" w:rsidP="00E76DD8">
            <w:pPr>
              <w:pStyle w:val="TAL"/>
              <w:jc w:val="center"/>
            </w:pPr>
            <w:r w:rsidRPr="00CB570C">
              <w:t>No</w:t>
            </w:r>
          </w:p>
        </w:tc>
        <w:tc>
          <w:tcPr>
            <w:tcW w:w="709" w:type="dxa"/>
          </w:tcPr>
          <w:p w14:paraId="020E0BE4" w14:textId="77777777" w:rsidR="00E76DD8" w:rsidRPr="00CB570C" w:rsidRDefault="00E76DD8" w:rsidP="00E76DD8">
            <w:pPr>
              <w:pStyle w:val="TAL"/>
              <w:jc w:val="center"/>
              <w:rPr>
                <w:bCs/>
                <w:iCs/>
              </w:rPr>
            </w:pPr>
            <w:r w:rsidRPr="00CB570C">
              <w:rPr>
                <w:bCs/>
                <w:iCs/>
              </w:rPr>
              <w:t>TDD only</w:t>
            </w:r>
          </w:p>
        </w:tc>
        <w:tc>
          <w:tcPr>
            <w:tcW w:w="728" w:type="dxa"/>
          </w:tcPr>
          <w:p w14:paraId="6FEAEC83" w14:textId="77777777" w:rsidR="00E76DD8" w:rsidRPr="00CB570C" w:rsidRDefault="00E76DD8" w:rsidP="00E76DD8">
            <w:pPr>
              <w:pStyle w:val="TAL"/>
              <w:jc w:val="center"/>
              <w:rPr>
                <w:bCs/>
                <w:iCs/>
              </w:rPr>
            </w:pPr>
            <w:r w:rsidRPr="00CB570C">
              <w:rPr>
                <w:bCs/>
                <w:iCs/>
              </w:rPr>
              <w:t>N/A</w:t>
            </w:r>
          </w:p>
        </w:tc>
      </w:tr>
      <w:tr w:rsidR="00E76DD8" w:rsidRPr="00CB570C" w14:paraId="7D8F0A92" w14:textId="77777777" w:rsidTr="00E76DD8">
        <w:trPr>
          <w:cantSplit/>
          <w:tblHeader/>
        </w:trPr>
        <w:tc>
          <w:tcPr>
            <w:tcW w:w="6917" w:type="dxa"/>
          </w:tcPr>
          <w:p w14:paraId="2FA6F3ED" w14:textId="77777777" w:rsidR="00E76DD8" w:rsidRPr="00CB570C" w:rsidRDefault="00E76DD8" w:rsidP="00E76DD8">
            <w:pPr>
              <w:pStyle w:val="TAL"/>
              <w:rPr>
                <w:b/>
                <w:i/>
              </w:rPr>
            </w:pPr>
            <w:r w:rsidRPr="00CB570C">
              <w:rPr>
                <w:b/>
                <w:i/>
              </w:rPr>
              <w:t>dynamicPUCCH-CellSwitchSameLengthSingleGroup-r17</w:t>
            </w:r>
          </w:p>
          <w:p w14:paraId="32E88F95" w14:textId="77777777" w:rsidR="00E76DD8" w:rsidRPr="00CB570C" w:rsidRDefault="00E76DD8" w:rsidP="00E76DD8">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ED921B8"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0AEF5A7A"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1B6EAA80" w14:textId="77777777" w:rsidR="00E76DD8" w:rsidRPr="00CB570C" w:rsidRDefault="00E76DD8" w:rsidP="00E76DD8">
            <w:pPr>
              <w:pStyle w:val="TAL"/>
            </w:pPr>
          </w:p>
          <w:p w14:paraId="7F8FC278"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9246ADB"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152437BE" w14:textId="77777777" w:rsidR="00E76DD8" w:rsidRPr="00CB570C" w:rsidRDefault="00E76DD8" w:rsidP="00E76DD8">
            <w:pPr>
              <w:pStyle w:val="TAL"/>
              <w:jc w:val="center"/>
            </w:pPr>
            <w:r w:rsidRPr="00CB570C">
              <w:t>No</w:t>
            </w:r>
          </w:p>
        </w:tc>
        <w:tc>
          <w:tcPr>
            <w:tcW w:w="709" w:type="dxa"/>
          </w:tcPr>
          <w:p w14:paraId="297B21E2" w14:textId="77777777" w:rsidR="00E76DD8" w:rsidRPr="00CB570C" w:rsidRDefault="00E76DD8" w:rsidP="00E76DD8">
            <w:pPr>
              <w:pStyle w:val="TAL"/>
              <w:jc w:val="center"/>
              <w:rPr>
                <w:bCs/>
                <w:iCs/>
              </w:rPr>
            </w:pPr>
            <w:r w:rsidRPr="00CB570C">
              <w:rPr>
                <w:bCs/>
                <w:iCs/>
              </w:rPr>
              <w:t>TDD only</w:t>
            </w:r>
          </w:p>
        </w:tc>
        <w:tc>
          <w:tcPr>
            <w:tcW w:w="728" w:type="dxa"/>
          </w:tcPr>
          <w:p w14:paraId="73CF94DE" w14:textId="77777777" w:rsidR="00E76DD8" w:rsidRPr="00CB570C" w:rsidRDefault="00E76DD8" w:rsidP="00E76DD8">
            <w:pPr>
              <w:pStyle w:val="TAL"/>
              <w:jc w:val="center"/>
              <w:rPr>
                <w:bCs/>
                <w:iCs/>
              </w:rPr>
            </w:pPr>
            <w:r w:rsidRPr="00CB570C">
              <w:rPr>
                <w:bCs/>
                <w:iCs/>
              </w:rPr>
              <w:t>N/A</w:t>
            </w:r>
          </w:p>
        </w:tc>
      </w:tr>
      <w:tr w:rsidR="00E76DD8" w:rsidRPr="00CB570C" w14:paraId="28B2AEBB" w14:textId="77777777" w:rsidTr="00E76DD8">
        <w:trPr>
          <w:cantSplit/>
          <w:tblHeader/>
        </w:trPr>
        <w:tc>
          <w:tcPr>
            <w:tcW w:w="6917" w:type="dxa"/>
          </w:tcPr>
          <w:p w14:paraId="7395820A" w14:textId="77777777" w:rsidR="00E76DD8" w:rsidRPr="00CB570C" w:rsidRDefault="00E76DD8" w:rsidP="00E76DD8">
            <w:pPr>
              <w:pStyle w:val="TAL"/>
              <w:rPr>
                <w:b/>
                <w:i/>
              </w:rPr>
            </w:pPr>
            <w:r w:rsidRPr="00CB570C">
              <w:rPr>
                <w:b/>
                <w:i/>
              </w:rPr>
              <w:lastRenderedPageBreak/>
              <w:t>dynamicPUCCH-CellSwitchDiffLengthTwoGroups-r17</w:t>
            </w:r>
          </w:p>
          <w:p w14:paraId="49AAB557" w14:textId="77777777" w:rsidR="00E76DD8" w:rsidRPr="00CB570C" w:rsidRDefault="00E76DD8" w:rsidP="00E76DD8">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34FBA040" w14:textId="77777777" w:rsidR="00E76DD8" w:rsidRPr="00CB570C" w:rsidRDefault="00E76DD8" w:rsidP="00E76DD8">
            <w:pPr>
              <w:pStyle w:val="TAL"/>
            </w:pPr>
          </w:p>
          <w:p w14:paraId="343F8254"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377AA82"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20D4F679" w14:textId="77777777" w:rsidR="00E76DD8" w:rsidRPr="00CB570C" w:rsidRDefault="00E76DD8" w:rsidP="00E76DD8">
            <w:pPr>
              <w:pStyle w:val="TAL"/>
              <w:jc w:val="center"/>
            </w:pPr>
            <w:r w:rsidRPr="00CB570C">
              <w:t>No</w:t>
            </w:r>
          </w:p>
        </w:tc>
        <w:tc>
          <w:tcPr>
            <w:tcW w:w="709" w:type="dxa"/>
          </w:tcPr>
          <w:p w14:paraId="2500511B" w14:textId="77777777" w:rsidR="00E76DD8" w:rsidRPr="00CB570C" w:rsidRDefault="00E76DD8" w:rsidP="00E76DD8">
            <w:pPr>
              <w:pStyle w:val="TAL"/>
              <w:jc w:val="center"/>
              <w:rPr>
                <w:bCs/>
                <w:iCs/>
              </w:rPr>
            </w:pPr>
            <w:r w:rsidRPr="00CB570C">
              <w:rPr>
                <w:bCs/>
                <w:iCs/>
              </w:rPr>
              <w:t>TDD only</w:t>
            </w:r>
          </w:p>
        </w:tc>
        <w:tc>
          <w:tcPr>
            <w:tcW w:w="728" w:type="dxa"/>
          </w:tcPr>
          <w:p w14:paraId="183447C9" w14:textId="77777777" w:rsidR="00E76DD8" w:rsidRPr="00CB570C" w:rsidRDefault="00E76DD8" w:rsidP="00E76DD8">
            <w:pPr>
              <w:pStyle w:val="TAL"/>
              <w:jc w:val="center"/>
              <w:rPr>
                <w:bCs/>
                <w:iCs/>
              </w:rPr>
            </w:pPr>
            <w:r w:rsidRPr="00CB570C">
              <w:rPr>
                <w:bCs/>
                <w:iCs/>
              </w:rPr>
              <w:t>N/A</w:t>
            </w:r>
          </w:p>
        </w:tc>
      </w:tr>
      <w:tr w:rsidR="00E76DD8" w:rsidRPr="00CB570C" w14:paraId="7D075907" w14:textId="77777777" w:rsidTr="00E76DD8">
        <w:trPr>
          <w:cantSplit/>
          <w:tblHeader/>
        </w:trPr>
        <w:tc>
          <w:tcPr>
            <w:tcW w:w="6917" w:type="dxa"/>
          </w:tcPr>
          <w:p w14:paraId="69E60510" w14:textId="77777777" w:rsidR="00E76DD8" w:rsidRPr="00CB570C" w:rsidRDefault="00E76DD8" w:rsidP="00E76DD8">
            <w:pPr>
              <w:pStyle w:val="TAL"/>
              <w:rPr>
                <w:b/>
                <w:i/>
              </w:rPr>
            </w:pPr>
            <w:r w:rsidRPr="00CB570C">
              <w:rPr>
                <w:b/>
                <w:i/>
              </w:rPr>
              <w:t>dynamicPUCCH-CellSwitchSameLengthTwoGroups-r17</w:t>
            </w:r>
          </w:p>
          <w:p w14:paraId="385D1B71" w14:textId="77777777" w:rsidR="00E76DD8" w:rsidRPr="00CB570C" w:rsidRDefault="00E76DD8" w:rsidP="00E76DD8">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6F295B7" w14:textId="77777777" w:rsidR="00E76DD8" w:rsidRPr="00CB570C" w:rsidRDefault="00E76DD8" w:rsidP="00E76DD8">
            <w:pPr>
              <w:pStyle w:val="TAL"/>
            </w:pPr>
          </w:p>
          <w:p w14:paraId="03667B41"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D932410"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60DB3D2C" w14:textId="77777777" w:rsidR="00E76DD8" w:rsidRPr="00CB570C" w:rsidRDefault="00E76DD8" w:rsidP="00E76DD8">
            <w:pPr>
              <w:pStyle w:val="TAL"/>
              <w:jc w:val="center"/>
            </w:pPr>
            <w:r w:rsidRPr="00CB570C">
              <w:t>No</w:t>
            </w:r>
          </w:p>
        </w:tc>
        <w:tc>
          <w:tcPr>
            <w:tcW w:w="709" w:type="dxa"/>
          </w:tcPr>
          <w:p w14:paraId="55C6A623" w14:textId="77777777" w:rsidR="00E76DD8" w:rsidRPr="00CB570C" w:rsidRDefault="00E76DD8" w:rsidP="00E76DD8">
            <w:pPr>
              <w:pStyle w:val="TAL"/>
              <w:jc w:val="center"/>
              <w:rPr>
                <w:bCs/>
                <w:iCs/>
              </w:rPr>
            </w:pPr>
            <w:r w:rsidRPr="00CB570C">
              <w:rPr>
                <w:bCs/>
                <w:iCs/>
              </w:rPr>
              <w:t>TDD only</w:t>
            </w:r>
          </w:p>
        </w:tc>
        <w:tc>
          <w:tcPr>
            <w:tcW w:w="728" w:type="dxa"/>
          </w:tcPr>
          <w:p w14:paraId="40E06ECC" w14:textId="77777777" w:rsidR="00E76DD8" w:rsidRPr="00CB570C" w:rsidRDefault="00E76DD8" w:rsidP="00E76DD8">
            <w:pPr>
              <w:pStyle w:val="TAL"/>
              <w:jc w:val="center"/>
              <w:rPr>
                <w:bCs/>
                <w:iCs/>
              </w:rPr>
            </w:pPr>
            <w:r w:rsidRPr="00CB570C">
              <w:rPr>
                <w:bCs/>
                <w:iCs/>
              </w:rPr>
              <w:t>N/A</w:t>
            </w:r>
          </w:p>
        </w:tc>
      </w:tr>
      <w:tr w:rsidR="00E76DD8" w:rsidRPr="00CB570C" w14:paraId="582C7E9C" w14:textId="77777777" w:rsidTr="00E76DD8">
        <w:trPr>
          <w:cantSplit/>
          <w:tblHeader/>
        </w:trPr>
        <w:tc>
          <w:tcPr>
            <w:tcW w:w="6917" w:type="dxa"/>
          </w:tcPr>
          <w:p w14:paraId="1DEF6857" w14:textId="77777777" w:rsidR="00E76DD8" w:rsidRPr="00CB570C" w:rsidRDefault="00E76DD8" w:rsidP="00E76DD8">
            <w:pPr>
              <w:pStyle w:val="TAL"/>
              <w:rPr>
                <w:b/>
                <w:i/>
              </w:rPr>
            </w:pPr>
            <w:r w:rsidRPr="00CB570C">
              <w:rPr>
                <w:b/>
                <w:i/>
              </w:rPr>
              <w:t>fdm-CodebookForMux-UnicastMulticastHARQ-ACK-r17</w:t>
            </w:r>
          </w:p>
          <w:p w14:paraId="0482A2C2" w14:textId="77777777" w:rsidR="00E76DD8" w:rsidRPr="00CB570C" w:rsidRDefault="00E76DD8" w:rsidP="00E76DD8">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22AA9517"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05265812"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2B0D4D4F" w14:textId="77777777" w:rsidR="00E76DD8" w:rsidRPr="00CB570C" w:rsidRDefault="00E76DD8" w:rsidP="00E76DD8">
            <w:pPr>
              <w:pStyle w:val="TAL"/>
              <w:rPr>
                <w:bCs/>
                <w:iCs/>
                <w:szCs w:val="22"/>
              </w:rPr>
            </w:pPr>
          </w:p>
          <w:p w14:paraId="385B8DF7" w14:textId="77777777" w:rsidR="00E76DD8" w:rsidRPr="00CB570C" w:rsidRDefault="00E76DD8" w:rsidP="00E76DD8">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2B621466" w14:textId="77777777" w:rsidR="00E76DD8" w:rsidRPr="00CB570C" w:rsidRDefault="00E76DD8" w:rsidP="00E76DD8">
            <w:pPr>
              <w:pStyle w:val="TAL"/>
              <w:rPr>
                <w:bCs/>
                <w:iCs/>
              </w:rPr>
            </w:pPr>
          </w:p>
          <w:p w14:paraId="6CB55475" w14:textId="77777777" w:rsidR="00E76DD8" w:rsidRPr="00CB570C" w:rsidRDefault="00E76DD8" w:rsidP="00E76DD8">
            <w:pPr>
              <w:pStyle w:val="TAN"/>
            </w:pPr>
            <w:r w:rsidRPr="00CB570C">
              <w:t>NOTE 1:</w:t>
            </w:r>
            <w:r w:rsidRPr="00CB570C">
              <w:tab/>
              <w:t>FDM-ed Type-1 HARQ-ACK codebook is generated by concatenating the Type-1 sub-codebook for unicast and the Type-1 sub-codebook for multicast.</w:t>
            </w:r>
          </w:p>
          <w:p w14:paraId="037610AE" w14:textId="77777777" w:rsidR="00E76DD8" w:rsidRPr="00CB570C" w:rsidRDefault="00E76DD8" w:rsidP="00E76DD8">
            <w:pPr>
              <w:pStyle w:val="TAN"/>
            </w:pPr>
            <w:r w:rsidRPr="00CB570C">
              <w:t>NOTE 2:</w:t>
            </w:r>
            <w:r w:rsidRPr="00CB570C">
              <w:tab/>
              <w:t>The Type-2 HARQ-ACK codebook is generated by concatenating the Type-2 sub-codebook for unicast and the Type-2 sub-codebook for multicast.</w:t>
            </w:r>
          </w:p>
        </w:tc>
        <w:tc>
          <w:tcPr>
            <w:tcW w:w="709" w:type="dxa"/>
          </w:tcPr>
          <w:p w14:paraId="636AA692" w14:textId="77777777" w:rsidR="00E76DD8" w:rsidRPr="00CB570C" w:rsidRDefault="00E76DD8" w:rsidP="00E76DD8">
            <w:pPr>
              <w:pStyle w:val="TAL"/>
              <w:jc w:val="center"/>
              <w:rPr>
                <w:rFonts w:cs="Arial"/>
                <w:szCs w:val="18"/>
              </w:rPr>
            </w:pPr>
            <w:r w:rsidRPr="00CB570C">
              <w:t>BC</w:t>
            </w:r>
          </w:p>
        </w:tc>
        <w:tc>
          <w:tcPr>
            <w:tcW w:w="567" w:type="dxa"/>
          </w:tcPr>
          <w:p w14:paraId="0D851432" w14:textId="77777777" w:rsidR="00E76DD8" w:rsidRPr="00CB570C" w:rsidRDefault="00E76DD8" w:rsidP="00E76DD8">
            <w:pPr>
              <w:pStyle w:val="TAL"/>
              <w:jc w:val="center"/>
            </w:pPr>
            <w:r w:rsidRPr="00CB570C">
              <w:t>No</w:t>
            </w:r>
          </w:p>
        </w:tc>
        <w:tc>
          <w:tcPr>
            <w:tcW w:w="709" w:type="dxa"/>
          </w:tcPr>
          <w:p w14:paraId="45647DE2" w14:textId="77777777" w:rsidR="00E76DD8" w:rsidRPr="00CB570C" w:rsidRDefault="00E76DD8" w:rsidP="00E76DD8">
            <w:pPr>
              <w:pStyle w:val="TAL"/>
              <w:jc w:val="center"/>
              <w:rPr>
                <w:bCs/>
                <w:iCs/>
              </w:rPr>
            </w:pPr>
            <w:r w:rsidRPr="00CB570C">
              <w:rPr>
                <w:bCs/>
                <w:iCs/>
              </w:rPr>
              <w:t>N/A</w:t>
            </w:r>
          </w:p>
        </w:tc>
        <w:tc>
          <w:tcPr>
            <w:tcW w:w="728" w:type="dxa"/>
          </w:tcPr>
          <w:p w14:paraId="3B3E1806" w14:textId="77777777" w:rsidR="00E76DD8" w:rsidRPr="00CB570C" w:rsidRDefault="00E76DD8" w:rsidP="00E76DD8">
            <w:pPr>
              <w:pStyle w:val="TAL"/>
              <w:jc w:val="center"/>
              <w:rPr>
                <w:bCs/>
                <w:iCs/>
              </w:rPr>
            </w:pPr>
            <w:r w:rsidRPr="00CB570C">
              <w:rPr>
                <w:bCs/>
                <w:iCs/>
              </w:rPr>
              <w:t>N/A</w:t>
            </w:r>
          </w:p>
        </w:tc>
      </w:tr>
      <w:tr w:rsidR="00E76DD8" w:rsidRPr="00CB570C" w14:paraId="1BF275C8" w14:textId="77777777" w:rsidTr="00E76DD8">
        <w:trPr>
          <w:cantSplit/>
          <w:tblHeader/>
        </w:trPr>
        <w:tc>
          <w:tcPr>
            <w:tcW w:w="6917" w:type="dxa"/>
          </w:tcPr>
          <w:p w14:paraId="3E021E1C" w14:textId="77777777" w:rsidR="00E76DD8" w:rsidRPr="00CB570C" w:rsidRDefault="00E76DD8" w:rsidP="00E76DD8">
            <w:pPr>
              <w:pStyle w:val="TAL"/>
              <w:rPr>
                <w:b/>
                <w:bCs/>
                <w:i/>
                <w:iCs/>
              </w:rPr>
            </w:pPr>
            <w:r w:rsidRPr="00CB570C">
              <w:rPr>
                <w:b/>
                <w:bCs/>
                <w:i/>
                <w:iCs/>
              </w:rPr>
              <w:lastRenderedPageBreak/>
              <w:t>half-DuplexTDD-CA-SameSCS-r16</w:t>
            </w:r>
          </w:p>
          <w:p w14:paraId="7249E02D" w14:textId="77777777" w:rsidR="00E76DD8" w:rsidRPr="00CB570C" w:rsidRDefault="00E76DD8" w:rsidP="00E76DD8">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CB570C">
              <w:rPr>
                <w:bCs/>
                <w:i/>
                <w:iCs/>
              </w:rPr>
              <w:t>simultaneousRxTxInterBandCA</w:t>
            </w:r>
            <w:proofErr w:type="spellEnd"/>
            <w:r w:rsidRPr="00CB570C">
              <w:rPr>
                <w:bCs/>
                <w:iCs/>
              </w:rPr>
              <w:t xml:space="preserve"> is not present for band combinations involving mix of intra-band TDD CA and inter-band TDD CA.</w:t>
            </w:r>
          </w:p>
          <w:p w14:paraId="172A0D8B" w14:textId="77777777" w:rsidR="00E76DD8" w:rsidRPr="00CB570C" w:rsidRDefault="00E76DD8" w:rsidP="00E76DD8">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43565640"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6237BD66" w14:textId="77777777" w:rsidR="00E76DD8" w:rsidRPr="00CB570C" w:rsidRDefault="00E76DD8" w:rsidP="00E76DD8">
            <w:pPr>
              <w:pStyle w:val="TAL"/>
              <w:jc w:val="center"/>
            </w:pPr>
            <w:r w:rsidRPr="00CB570C">
              <w:t>No</w:t>
            </w:r>
          </w:p>
        </w:tc>
        <w:tc>
          <w:tcPr>
            <w:tcW w:w="709" w:type="dxa"/>
          </w:tcPr>
          <w:p w14:paraId="0F69DE54" w14:textId="77777777" w:rsidR="00E76DD8" w:rsidRPr="00CB570C" w:rsidRDefault="00E76DD8" w:rsidP="00E76DD8">
            <w:pPr>
              <w:pStyle w:val="TAL"/>
              <w:jc w:val="center"/>
            </w:pPr>
            <w:r w:rsidRPr="00CB570C">
              <w:rPr>
                <w:bCs/>
                <w:iCs/>
              </w:rPr>
              <w:t>TDD only</w:t>
            </w:r>
          </w:p>
        </w:tc>
        <w:tc>
          <w:tcPr>
            <w:tcW w:w="728" w:type="dxa"/>
          </w:tcPr>
          <w:p w14:paraId="6B83020C" w14:textId="77777777" w:rsidR="00E76DD8" w:rsidRPr="00CB570C" w:rsidRDefault="00E76DD8" w:rsidP="00E76DD8">
            <w:pPr>
              <w:pStyle w:val="TAL"/>
              <w:jc w:val="center"/>
            </w:pPr>
            <w:r w:rsidRPr="00CB570C">
              <w:rPr>
                <w:bCs/>
                <w:iCs/>
              </w:rPr>
              <w:t>N/A</w:t>
            </w:r>
          </w:p>
        </w:tc>
      </w:tr>
      <w:tr w:rsidR="00E76DD8" w:rsidRPr="00CB570C" w14:paraId="21B9189A" w14:textId="77777777" w:rsidTr="00E76DD8">
        <w:trPr>
          <w:cantSplit/>
          <w:tblHeader/>
        </w:trPr>
        <w:tc>
          <w:tcPr>
            <w:tcW w:w="6917" w:type="dxa"/>
          </w:tcPr>
          <w:p w14:paraId="3F9D3107" w14:textId="77777777" w:rsidR="00E76DD8" w:rsidRPr="00CB570C" w:rsidRDefault="00E76DD8" w:rsidP="00E76DD8">
            <w:pPr>
              <w:pStyle w:val="TAL"/>
              <w:rPr>
                <w:b/>
                <w:bCs/>
                <w:i/>
                <w:iCs/>
              </w:rPr>
            </w:pPr>
            <w:r w:rsidRPr="00CB570C">
              <w:rPr>
                <w:b/>
                <w:bCs/>
                <w:i/>
                <w:iCs/>
              </w:rPr>
              <w:t>higherPowerLimit-r17</w:t>
            </w:r>
          </w:p>
          <w:p w14:paraId="0C6EBC4D" w14:textId="77777777" w:rsidR="00E76DD8" w:rsidRPr="00CB570C" w:rsidRDefault="00E76DD8" w:rsidP="00E76DD8">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0F3A98E3"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607F7CF" w14:textId="77777777" w:rsidR="00E76DD8" w:rsidRPr="00CB570C" w:rsidRDefault="00E76DD8" w:rsidP="00E76DD8">
            <w:pPr>
              <w:pStyle w:val="TAL"/>
              <w:jc w:val="center"/>
            </w:pPr>
            <w:r w:rsidRPr="00CB570C">
              <w:t>No</w:t>
            </w:r>
          </w:p>
        </w:tc>
        <w:tc>
          <w:tcPr>
            <w:tcW w:w="709" w:type="dxa"/>
          </w:tcPr>
          <w:p w14:paraId="0ABA94A6" w14:textId="77777777" w:rsidR="00E76DD8" w:rsidRPr="00CB570C" w:rsidRDefault="00E76DD8" w:rsidP="00E76DD8">
            <w:pPr>
              <w:pStyle w:val="TAL"/>
              <w:jc w:val="center"/>
              <w:rPr>
                <w:bCs/>
                <w:iCs/>
              </w:rPr>
            </w:pPr>
            <w:r w:rsidRPr="00CB570C">
              <w:rPr>
                <w:bCs/>
                <w:iCs/>
              </w:rPr>
              <w:t>N/A</w:t>
            </w:r>
          </w:p>
        </w:tc>
        <w:tc>
          <w:tcPr>
            <w:tcW w:w="728" w:type="dxa"/>
          </w:tcPr>
          <w:p w14:paraId="32E54C9E" w14:textId="77777777" w:rsidR="00E76DD8" w:rsidRPr="00CB570C" w:rsidRDefault="00E76DD8" w:rsidP="00E76DD8">
            <w:pPr>
              <w:pStyle w:val="TAL"/>
              <w:jc w:val="center"/>
              <w:rPr>
                <w:bCs/>
                <w:iCs/>
              </w:rPr>
            </w:pPr>
            <w:r w:rsidRPr="00CB570C">
              <w:rPr>
                <w:bCs/>
                <w:iCs/>
              </w:rPr>
              <w:t>FR1 only</w:t>
            </w:r>
          </w:p>
        </w:tc>
      </w:tr>
      <w:tr w:rsidR="00E76DD8" w:rsidRPr="00CB570C" w14:paraId="00CDF955" w14:textId="77777777" w:rsidTr="00E76DD8">
        <w:trPr>
          <w:cantSplit/>
          <w:tblHeader/>
        </w:trPr>
        <w:tc>
          <w:tcPr>
            <w:tcW w:w="6917" w:type="dxa"/>
          </w:tcPr>
          <w:p w14:paraId="54F17F32" w14:textId="77777777" w:rsidR="00E76DD8" w:rsidRPr="00CB570C" w:rsidRDefault="00E76DD8" w:rsidP="00E76DD8">
            <w:pPr>
              <w:pStyle w:val="TAL"/>
              <w:rPr>
                <w:b/>
                <w:bCs/>
                <w:i/>
                <w:iCs/>
              </w:rPr>
            </w:pPr>
            <w:r w:rsidRPr="00CB570C">
              <w:rPr>
                <w:b/>
                <w:bCs/>
                <w:i/>
                <w:iCs/>
              </w:rPr>
              <w:t>interCA-NonAlignedFrame-r16</w:t>
            </w:r>
          </w:p>
          <w:p w14:paraId="4FA9844B" w14:textId="77777777" w:rsidR="00E76DD8" w:rsidRPr="00CB570C" w:rsidRDefault="00E76DD8" w:rsidP="00E76DD8">
            <w:pPr>
              <w:pStyle w:val="TAL"/>
              <w:rPr>
                <w:b/>
                <w:i/>
              </w:rPr>
            </w:pPr>
            <w:r w:rsidRPr="00CB570C">
              <w:t xml:space="preserve">Indicates whether the UE supports inter-band carrier aggregation operation where, within the same cell group, the frame boundaries of the </w:t>
            </w:r>
            <w:proofErr w:type="spellStart"/>
            <w:r w:rsidRPr="00CB570C">
              <w:t>SpCell</w:t>
            </w:r>
            <w:proofErr w:type="spellEnd"/>
            <w:r w:rsidRPr="00CB570C">
              <w:t xml:space="preserve"> and the </w:t>
            </w:r>
            <w:proofErr w:type="spellStart"/>
            <w:r w:rsidRPr="00CB570C">
              <w:t>SCell</w:t>
            </w:r>
            <w:proofErr w:type="spellEnd"/>
            <w:r w:rsidRPr="00CB570C">
              <w:t xml:space="preserve">(s) are not aligned, the slot boundaries are aligned </w:t>
            </w:r>
            <w:r w:rsidRPr="00CB570C">
              <w:rPr>
                <w:rFonts w:cs="Arial"/>
                <w:szCs w:val="18"/>
              </w:rPr>
              <w:t xml:space="preserve">and the lowest subcarrier spacing of the subcarrier spacings given in </w:t>
            </w:r>
            <w:proofErr w:type="spellStart"/>
            <w:r w:rsidRPr="00CB570C">
              <w:rPr>
                <w:rStyle w:val="aff1"/>
                <w:rFonts w:cs="Arial"/>
                <w:szCs w:val="18"/>
              </w:rPr>
              <w:t>scs-SpecificCarrierList</w:t>
            </w:r>
            <w:proofErr w:type="spellEnd"/>
            <w:r w:rsidRPr="00CB570C">
              <w:rPr>
                <w:rFonts w:cs="Arial"/>
                <w:szCs w:val="18"/>
              </w:rPr>
              <w:t xml:space="preserve"> for </w:t>
            </w:r>
            <w:proofErr w:type="spellStart"/>
            <w:r w:rsidRPr="00CB570C">
              <w:rPr>
                <w:rFonts w:cs="Arial"/>
                <w:szCs w:val="18"/>
              </w:rPr>
              <w:t>SpCell</w:t>
            </w:r>
            <w:proofErr w:type="spellEnd"/>
            <w:r w:rsidRPr="00CB570C">
              <w:rPr>
                <w:rFonts w:cs="Arial"/>
                <w:szCs w:val="18"/>
              </w:rPr>
              <w:t xml:space="preserve"> is smaller than or equal to the lowest subcarrier spacing of the subcarrier spacings given in </w:t>
            </w:r>
            <w:proofErr w:type="spellStart"/>
            <w:r w:rsidRPr="00CB570C">
              <w:rPr>
                <w:rStyle w:val="aff1"/>
                <w:rFonts w:cs="Arial"/>
                <w:szCs w:val="18"/>
              </w:rPr>
              <w:t>scs-SpecificCarrierList</w:t>
            </w:r>
            <w:proofErr w:type="spellEnd"/>
            <w:r w:rsidRPr="00CB570C">
              <w:rPr>
                <w:rFonts w:cs="Arial"/>
                <w:szCs w:val="18"/>
              </w:rPr>
              <w:t xml:space="preserve"> for each of the non-aligned </w:t>
            </w:r>
            <w:proofErr w:type="spellStart"/>
            <w:r w:rsidRPr="00CB570C">
              <w:rPr>
                <w:rFonts w:cs="Arial"/>
                <w:szCs w:val="18"/>
              </w:rPr>
              <w:t>SCells</w:t>
            </w:r>
            <w:proofErr w:type="spellEnd"/>
            <w:r w:rsidRPr="00CB570C">
              <w:t>.</w:t>
            </w:r>
          </w:p>
        </w:tc>
        <w:tc>
          <w:tcPr>
            <w:tcW w:w="709" w:type="dxa"/>
          </w:tcPr>
          <w:p w14:paraId="35451700" w14:textId="77777777" w:rsidR="00E76DD8" w:rsidRPr="00CB570C" w:rsidRDefault="00E76DD8" w:rsidP="00E76DD8">
            <w:pPr>
              <w:pStyle w:val="TAL"/>
              <w:jc w:val="center"/>
              <w:rPr>
                <w:lang w:eastAsia="ko-KR"/>
              </w:rPr>
            </w:pPr>
            <w:r w:rsidRPr="00CB570C">
              <w:t>BC</w:t>
            </w:r>
          </w:p>
        </w:tc>
        <w:tc>
          <w:tcPr>
            <w:tcW w:w="567" w:type="dxa"/>
          </w:tcPr>
          <w:p w14:paraId="3690281A" w14:textId="77777777" w:rsidR="00E76DD8" w:rsidRPr="00CB570C" w:rsidRDefault="00E76DD8" w:rsidP="00E76DD8">
            <w:pPr>
              <w:pStyle w:val="TAL"/>
              <w:jc w:val="center"/>
            </w:pPr>
            <w:r w:rsidRPr="00CB570C">
              <w:t>No</w:t>
            </w:r>
          </w:p>
        </w:tc>
        <w:tc>
          <w:tcPr>
            <w:tcW w:w="709" w:type="dxa"/>
          </w:tcPr>
          <w:p w14:paraId="535F43C3" w14:textId="77777777" w:rsidR="00E76DD8" w:rsidRPr="00CB570C" w:rsidRDefault="00E76DD8" w:rsidP="00E76DD8">
            <w:pPr>
              <w:pStyle w:val="TAL"/>
              <w:jc w:val="center"/>
            </w:pPr>
            <w:r w:rsidRPr="00CB570C">
              <w:rPr>
                <w:bCs/>
                <w:iCs/>
              </w:rPr>
              <w:t>N/A</w:t>
            </w:r>
          </w:p>
        </w:tc>
        <w:tc>
          <w:tcPr>
            <w:tcW w:w="728" w:type="dxa"/>
          </w:tcPr>
          <w:p w14:paraId="08B77346" w14:textId="77777777" w:rsidR="00E76DD8" w:rsidRPr="00CB570C" w:rsidRDefault="00E76DD8" w:rsidP="00E76DD8">
            <w:pPr>
              <w:pStyle w:val="TAL"/>
              <w:jc w:val="center"/>
            </w:pPr>
            <w:r w:rsidRPr="00CB570C">
              <w:rPr>
                <w:bCs/>
                <w:iCs/>
              </w:rPr>
              <w:t>N/A</w:t>
            </w:r>
          </w:p>
        </w:tc>
      </w:tr>
      <w:tr w:rsidR="00E76DD8" w:rsidRPr="00CB570C" w14:paraId="5CD67AD2" w14:textId="77777777" w:rsidTr="00E76DD8">
        <w:trPr>
          <w:cantSplit/>
          <w:tblHeader/>
        </w:trPr>
        <w:tc>
          <w:tcPr>
            <w:tcW w:w="6917" w:type="dxa"/>
          </w:tcPr>
          <w:p w14:paraId="78E2EE7E" w14:textId="77777777" w:rsidR="00E76DD8" w:rsidRPr="00CB570C" w:rsidRDefault="00E76DD8" w:rsidP="00E76DD8">
            <w:pPr>
              <w:pStyle w:val="TAL"/>
              <w:rPr>
                <w:b/>
                <w:bCs/>
                <w:i/>
                <w:iCs/>
              </w:rPr>
            </w:pPr>
            <w:r w:rsidRPr="00CB570C">
              <w:rPr>
                <w:b/>
                <w:bCs/>
                <w:i/>
                <w:iCs/>
              </w:rPr>
              <w:t>interCA-NonAlignedFrame-B-r16</w:t>
            </w:r>
          </w:p>
          <w:p w14:paraId="34E455F4" w14:textId="77777777" w:rsidR="00E76DD8" w:rsidRPr="00CB570C" w:rsidRDefault="00E76DD8" w:rsidP="00E76DD8">
            <w:pPr>
              <w:pStyle w:val="TAL"/>
              <w:rPr>
                <w:rFonts w:cs="Arial"/>
                <w:szCs w:val="18"/>
              </w:rPr>
            </w:pPr>
            <w:r w:rsidRPr="00CB570C">
              <w:t xml:space="preserve">Indicates whether the UE supports inter-band carrier aggregation operation where, </w:t>
            </w:r>
            <w:r w:rsidRPr="00CB570C">
              <w:rPr>
                <w:rFonts w:cs="Arial"/>
                <w:szCs w:val="18"/>
              </w:rPr>
              <w:t xml:space="preserve">within the same cell group, the frame boundaries of the </w:t>
            </w:r>
            <w:proofErr w:type="spellStart"/>
            <w:r w:rsidRPr="00CB570C">
              <w:rPr>
                <w:rFonts w:cs="Arial"/>
                <w:szCs w:val="18"/>
              </w:rPr>
              <w:t>SpCell</w:t>
            </w:r>
            <w:proofErr w:type="spellEnd"/>
            <w:r w:rsidRPr="00CB570C">
              <w:rPr>
                <w:rFonts w:cs="Arial"/>
                <w:szCs w:val="18"/>
              </w:rPr>
              <w:t xml:space="preserve"> and the </w:t>
            </w:r>
            <w:proofErr w:type="spellStart"/>
            <w:r w:rsidRPr="00CB570C">
              <w:rPr>
                <w:rFonts w:cs="Arial"/>
                <w:szCs w:val="18"/>
              </w:rPr>
              <w:t>SCell</w:t>
            </w:r>
            <w:proofErr w:type="spellEnd"/>
            <w:r w:rsidRPr="00CB570C">
              <w:rPr>
                <w:rFonts w:cs="Arial"/>
                <w:szCs w:val="18"/>
              </w:rPr>
              <w:t>(s)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proofErr w:type="spellStart"/>
            <w:r w:rsidRPr="00CB570C">
              <w:rPr>
                <w:i/>
                <w:iCs/>
              </w:rPr>
              <w:t>scs-SpecificCarrierList</w:t>
            </w:r>
            <w:proofErr w:type="spellEnd"/>
            <w:r w:rsidRPr="00CB570C">
              <w:rPr>
                <w:i/>
                <w:iCs/>
              </w:rPr>
              <w:t xml:space="preserve"> </w:t>
            </w:r>
            <w:r w:rsidRPr="00CB570C">
              <w:t xml:space="preserve">for </w:t>
            </w:r>
            <w:proofErr w:type="spellStart"/>
            <w:r w:rsidRPr="00CB570C">
              <w:rPr>
                <w:rFonts w:cs="Arial"/>
                <w:szCs w:val="18"/>
              </w:rPr>
              <w:t>SpCell</w:t>
            </w:r>
            <w:proofErr w:type="spellEnd"/>
            <w:r w:rsidRPr="00CB570C">
              <w:rPr>
                <w:rFonts w:cs="Arial"/>
                <w:szCs w:val="18"/>
              </w:rPr>
              <w:t xml:space="preserve"> </w:t>
            </w:r>
            <w:r w:rsidRPr="00CB570C">
              <w:t xml:space="preserve">is larger than the lowest subcarrier spacing of the subcarrier spacings given in </w:t>
            </w:r>
            <w:proofErr w:type="spellStart"/>
            <w:r w:rsidRPr="00CB570C">
              <w:rPr>
                <w:i/>
                <w:iCs/>
              </w:rPr>
              <w:t>scs-SpecificCarrierList</w:t>
            </w:r>
            <w:proofErr w:type="spellEnd"/>
            <w:r w:rsidRPr="00CB570C">
              <w:t xml:space="preserve"> for at least one of the non-aligned </w:t>
            </w:r>
            <w:proofErr w:type="spellStart"/>
            <w:r w:rsidRPr="00CB570C">
              <w:t>SCells</w:t>
            </w:r>
            <w:proofErr w:type="spellEnd"/>
            <w:r w:rsidRPr="00CB570C">
              <w:rPr>
                <w:rFonts w:cs="Arial"/>
                <w:szCs w:val="18"/>
              </w:rPr>
              <w:t>.</w:t>
            </w:r>
          </w:p>
          <w:p w14:paraId="36C25286" w14:textId="77777777" w:rsidR="00E76DD8" w:rsidRPr="00CB570C" w:rsidRDefault="00E76DD8" w:rsidP="00E76DD8">
            <w:pPr>
              <w:pStyle w:val="TAL"/>
            </w:pPr>
            <w:r w:rsidRPr="00CB570C">
              <w:t xml:space="preserve">A UE indicating support of </w:t>
            </w:r>
            <w:r w:rsidRPr="00CB570C">
              <w:rPr>
                <w:rStyle w:val="aff1"/>
              </w:rPr>
              <w:t>interCA-NonAlignedFrame-B-r16</w:t>
            </w:r>
            <w:r w:rsidRPr="00CB570C">
              <w:t xml:space="preserve"> shall also indicate support of </w:t>
            </w:r>
            <w:r w:rsidRPr="00CB570C">
              <w:rPr>
                <w:rStyle w:val="aff1"/>
              </w:rPr>
              <w:t>interCA-NonAlignedFrame-r16</w:t>
            </w:r>
            <w:r w:rsidRPr="00CB570C">
              <w:t>.</w:t>
            </w:r>
          </w:p>
        </w:tc>
        <w:tc>
          <w:tcPr>
            <w:tcW w:w="709" w:type="dxa"/>
          </w:tcPr>
          <w:p w14:paraId="57E4B333" w14:textId="77777777" w:rsidR="00E76DD8" w:rsidRPr="00CB570C" w:rsidRDefault="00E76DD8" w:rsidP="00E76DD8">
            <w:pPr>
              <w:pStyle w:val="TAL"/>
            </w:pPr>
            <w:r w:rsidRPr="00CB570C">
              <w:t>BC</w:t>
            </w:r>
          </w:p>
        </w:tc>
        <w:tc>
          <w:tcPr>
            <w:tcW w:w="567" w:type="dxa"/>
          </w:tcPr>
          <w:p w14:paraId="7BBB812B" w14:textId="77777777" w:rsidR="00E76DD8" w:rsidRPr="00CB570C" w:rsidRDefault="00E76DD8" w:rsidP="00E76DD8">
            <w:pPr>
              <w:pStyle w:val="TAL"/>
            </w:pPr>
            <w:r w:rsidRPr="00CB570C">
              <w:t>No</w:t>
            </w:r>
          </w:p>
        </w:tc>
        <w:tc>
          <w:tcPr>
            <w:tcW w:w="709" w:type="dxa"/>
          </w:tcPr>
          <w:p w14:paraId="63574010" w14:textId="77777777" w:rsidR="00E76DD8" w:rsidRPr="00CB570C" w:rsidRDefault="00E76DD8" w:rsidP="00E76DD8">
            <w:pPr>
              <w:pStyle w:val="TAL"/>
            </w:pPr>
            <w:r w:rsidRPr="00CB570C">
              <w:t>N/A</w:t>
            </w:r>
          </w:p>
        </w:tc>
        <w:tc>
          <w:tcPr>
            <w:tcW w:w="728" w:type="dxa"/>
          </w:tcPr>
          <w:p w14:paraId="25417FF4" w14:textId="77777777" w:rsidR="00E76DD8" w:rsidRPr="00CB570C" w:rsidRDefault="00E76DD8" w:rsidP="00E76DD8">
            <w:pPr>
              <w:pStyle w:val="TAL"/>
            </w:pPr>
            <w:r w:rsidRPr="00CB570C">
              <w:t>N/A</w:t>
            </w:r>
          </w:p>
        </w:tc>
      </w:tr>
      <w:tr w:rsidR="00E76DD8" w:rsidRPr="00CB570C" w14:paraId="24C28EDD" w14:textId="77777777" w:rsidTr="00E76DD8">
        <w:trPr>
          <w:cantSplit/>
          <w:tblHeader/>
        </w:trPr>
        <w:tc>
          <w:tcPr>
            <w:tcW w:w="6917" w:type="dxa"/>
          </w:tcPr>
          <w:p w14:paraId="2B32B98F" w14:textId="77777777" w:rsidR="00E76DD8" w:rsidRPr="00CB570C" w:rsidRDefault="00E76DD8" w:rsidP="00E76DD8">
            <w:pPr>
              <w:pStyle w:val="TAL"/>
              <w:rPr>
                <w:b/>
                <w:i/>
              </w:rPr>
            </w:pPr>
            <w:r w:rsidRPr="00CB570C">
              <w:rPr>
                <w:b/>
                <w:i/>
              </w:rPr>
              <w:t>interFreqDAPS-r16</w:t>
            </w:r>
          </w:p>
          <w:p w14:paraId="540572AC" w14:textId="77777777" w:rsidR="00E76DD8" w:rsidRPr="00CB570C" w:rsidRDefault="00E76DD8" w:rsidP="00E76DD8">
            <w:pPr>
              <w:pStyle w:val="TAL"/>
            </w:pPr>
            <w:r w:rsidRPr="00CB570C">
              <w:t xml:space="preserve">Indicates whether the UE supports inter-frequency handover, e.g. support of simultaneous DL reception of PDCCH and PDSCH from source and target cell. </w:t>
            </w:r>
            <w:r w:rsidRPr="00CB570C">
              <w:rPr>
                <w:rFonts w:eastAsia="等线"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700D1483" w14:textId="77777777" w:rsidR="00E76DD8" w:rsidRPr="00CB570C" w:rsidRDefault="00E76DD8" w:rsidP="00E76DD8">
            <w:pPr>
              <w:pStyle w:val="TAL"/>
            </w:pPr>
          </w:p>
          <w:p w14:paraId="40D8D23C" w14:textId="77777777" w:rsidR="00E76DD8" w:rsidRPr="00CB570C" w:rsidRDefault="00E76DD8" w:rsidP="00E76DD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59063052" w14:textId="77777777" w:rsidR="00E76DD8" w:rsidRPr="00CB570C" w:rsidRDefault="00E76DD8" w:rsidP="00E76DD8">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w:t>
            </w:r>
            <w:proofErr w:type="spellStart"/>
            <w:r w:rsidRPr="00CB570C">
              <w:rPr>
                <w:rFonts w:ascii="Arial" w:hAnsi="Arial" w:cs="Arial"/>
                <w:sz w:val="18"/>
              </w:rPr>
              <w:t>PCell</w:t>
            </w:r>
            <w:proofErr w:type="spellEnd"/>
            <w:r w:rsidRPr="00CB570C">
              <w:rPr>
                <w:rFonts w:ascii="Arial" w:hAnsi="Arial" w:cs="Arial"/>
                <w:sz w:val="18"/>
              </w:rPr>
              <w:t xml:space="preserve"> and inter-frequency target </w:t>
            </w:r>
            <w:proofErr w:type="spellStart"/>
            <w:r w:rsidRPr="00CB570C">
              <w:rPr>
                <w:rFonts w:ascii="Arial" w:hAnsi="Arial" w:cs="Arial"/>
                <w:sz w:val="18"/>
              </w:rPr>
              <w:t>PCell</w:t>
            </w:r>
            <w:proofErr w:type="spellEnd"/>
            <w:r w:rsidRPr="00CB570C">
              <w:rPr>
                <w:rFonts w:ascii="Arial" w:hAnsi="Arial" w:cs="Arial"/>
                <w:sz w:val="18"/>
              </w:rPr>
              <w:t xml:space="preserve">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D78A28A" w14:textId="77777777" w:rsidR="00E76DD8" w:rsidRPr="00CB570C" w:rsidRDefault="00E76DD8" w:rsidP="00E76DD8">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w:t>
            </w:r>
            <w:proofErr w:type="spellStart"/>
            <w:r w:rsidRPr="00CB570C">
              <w:rPr>
                <w:rFonts w:ascii="Arial" w:hAnsi="Arial" w:cs="Arial"/>
                <w:sz w:val="18"/>
                <w:szCs w:val="18"/>
              </w:rPr>
              <w:t>PCell</w:t>
            </w:r>
            <w:proofErr w:type="spellEnd"/>
            <w:r w:rsidRPr="00CB570C">
              <w:rPr>
                <w:rFonts w:ascii="Arial" w:hAnsi="Arial" w:cs="Arial"/>
                <w:sz w:val="18"/>
                <w:szCs w:val="18"/>
              </w:rPr>
              <w:t xml:space="preserve"> and target </w:t>
            </w:r>
            <w:proofErr w:type="spellStart"/>
            <w:r w:rsidRPr="00CB570C">
              <w:rPr>
                <w:rFonts w:ascii="Arial" w:hAnsi="Arial" w:cs="Arial"/>
                <w:sz w:val="18"/>
                <w:szCs w:val="18"/>
              </w:rPr>
              <w:t>PCell</w:t>
            </w:r>
            <w:proofErr w:type="spellEnd"/>
            <w:r w:rsidRPr="00CB570C">
              <w:rPr>
                <w:rFonts w:ascii="Arial" w:hAnsi="Arial" w:cs="Arial"/>
                <w:sz w:val="18"/>
                <w:szCs w:val="18"/>
              </w:rPr>
              <w:t xml:space="preserve">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78005F6C" w14:textId="77777777" w:rsidR="00E76DD8" w:rsidRPr="00CB570C" w:rsidRDefault="00E76DD8" w:rsidP="00E76DD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4159A387" w14:textId="77777777" w:rsidR="00E76DD8" w:rsidRPr="00CB570C" w:rsidRDefault="00E76DD8" w:rsidP="00E76DD8">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26E33E19" w14:textId="77777777" w:rsidR="00E76DD8" w:rsidRPr="00CB570C" w:rsidRDefault="00E76DD8" w:rsidP="00E76DD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76D20691" w14:textId="77777777" w:rsidR="00E76DD8" w:rsidRPr="00CB570C" w:rsidRDefault="00E76DD8" w:rsidP="00E76DD8">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w:t>
            </w:r>
            <w:proofErr w:type="spellStart"/>
            <w:r w:rsidRPr="00CB570C">
              <w:rPr>
                <w:rFonts w:ascii="Arial" w:hAnsi="Arial" w:cs="Arial"/>
                <w:sz w:val="18"/>
              </w:rPr>
              <w:t>PCell</w:t>
            </w:r>
            <w:proofErr w:type="spellEnd"/>
            <w:r w:rsidRPr="00CB570C">
              <w:rPr>
                <w:rFonts w:ascii="Arial" w:hAnsi="Arial" w:cs="Arial"/>
                <w:sz w:val="18"/>
              </w:rPr>
              <w:t xml:space="preserve"> for inter-frequency DAPS handover.</w:t>
            </w:r>
          </w:p>
        </w:tc>
        <w:tc>
          <w:tcPr>
            <w:tcW w:w="709" w:type="dxa"/>
          </w:tcPr>
          <w:p w14:paraId="7252DF6F" w14:textId="77777777" w:rsidR="00E76DD8" w:rsidRPr="00CB570C" w:rsidRDefault="00E76DD8" w:rsidP="00E76DD8">
            <w:pPr>
              <w:pStyle w:val="TAL"/>
              <w:jc w:val="center"/>
              <w:rPr>
                <w:lang w:eastAsia="ko-KR"/>
              </w:rPr>
            </w:pPr>
            <w:r w:rsidRPr="00CB570C">
              <w:t>BC</w:t>
            </w:r>
          </w:p>
        </w:tc>
        <w:tc>
          <w:tcPr>
            <w:tcW w:w="567" w:type="dxa"/>
          </w:tcPr>
          <w:p w14:paraId="7052A1C7" w14:textId="77777777" w:rsidR="00E76DD8" w:rsidRPr="00CB570C" w:rsidRDefault="00E76DD8" w:rsidP="00E76DD8">
            <w:pPr>
              <w:pStyle w:val="TAL"/>
              <w:jc w:val="center"/>
            </w:pPr>
            <w:r w:rsidRPr="00CB570C">
              <w:t>No</w:t>
            </w:r>
          </w:p>
        </w:tc>
        <w:tc>
          <w:tcPr>
            <w:tcW w:w="709" w:type="dxa"/>
          </w:tcPr>
          <w:p w14:paraId="2D154442" w14:textId="77777777" w:rsidR="00E76DD8" w:rsidRPr="00CB570C" w:rsidRDefault="00E76DD8" w:rsidP="00E76DD8">
            <w:pPr>
              <w:pStyle w:val="TAL"/>
              <w:jc w:val="center"/>
            </w:pPr>
            <w:r w:rsidRPr="00CB570C">
              <w:rPr>
                <w:bCs/>
                <w:iCs/>
              </w:rPr>
              <w:t>N/A</w:t>
            </w:r>
          </w:p>
        </w:tc>
        <w:tc>
          <w:tcPr>
            <w:tcW w:w="728" w:type="dxa"/>
          </w:tcPr>
          <w:p w14:paraId="23E86049" w14:textId="77777777" w:rsidR="00E76DD8" w:rsidRPr="00CB570C" w:rsidRDefault="00E76DD8" w:rsidP="00E76DD8">
            <w:pPr>
              <w:pStyle w:val="TAL"/>
              <w:jc w:val="center"/>
            </w:pPr>
            <w:r w:rsidRPr="00CB570C">
              <w:rPr>
                <w:bCs/>
                <w:iCs/>
              </w:rPr>
              <w:t>N/A</w:t>
            </w:r>
          </w:p>
        </w:tc>
      </w:tr>
      <w:tr w:rsidR="00E76DD8" w:rsidRPr="00CB570C" w14:paraId="3F01A42D" w14:textId="77777777" w:rsidTr="00E76DD8">
        <w:trPr>
          <w:cantSplit/>
          <w:tblHeader/>
        </w:trPr>
        <w:tc>
          <w:tcPr>
            <w:tcW w:w="6917" w:type="dxa"/>
          </w:tcPr>
          <w:p w14:paraId="56EF6C8E" w14:textId="77777777" w:rsidR="00E76DD8" w:rsidRPr="00CB570C" w:rsidRDefault="00E76DD8" w:rsidP="00E76DD8">
            <w:pPr>
              <w:pStyle w:val="TAL"/>
              <w:rPr>
                <w:b/>
                <w:bCs/>
                <w:i/>
                <w:iCs/>
              </w:rPr>
            </w:pPr>
            <w:r w:rsidRPr="00CB570C">
              <w:rPr>
                <w:b/>
                <w:bCs/>
                <w:i/>
                <w:iCs/>
              </w:rPr>
              <w:lastRenderedPageBreak/>
              <w:t>intraBandFreqSeparationUL-AggBW-GapBW-r16</w:t>
            </w:r>
          </w:p>
          <w:p w14:paraId="3A246D3C" w14:textId="77777777" w:rsidR="00E76DD8" w:rsidRPr="00CB570C" w:rsidRDefault="00E76DD8" w:rsidP="00E76DD8">
            <w:pPr>
              <w:pStyle w:val="TAL"/>
            </w:pPr>
            <w:r w:rsidRPr="00CB570C">
              <w:rPr>
                <w:rFonts w:cs="Arial"/>
                <w:szCs w:val="18"/>
              </w:rPr>
              <w:t xml:space="preserve">Indicates the UL frequency separation class </w:t>
            </w:r>
            <w:r w:rsidRPr="00CB570C">
              <w:t xml:space="preserve">between lower edge of lowest CC and upper edge of highest CC of Intra-band UL non-contiguous CA, </w:t>
            </w:r>
            <w:r w:rsidRPr="00CB570C">
              <w:rPr>
                <w:rFonts w:cs="Arial"/>
                <w:szCs w:val="18"/>
              </w:rPr>
              <w:t>i.e. including both the aggregated bandwidth and the gap bandwidth. 3 frequency separation classes are introduced and the values are defined in Table 5.3A.5-2 of TS 38.101-1 [2].</w:t>
            </w:r>
          </w:p>
        </w:tc>
        <w:tc>
          <w:tcPr>
            <w:tcW w:w="709" w:type="dxa"/>
          </w:tcPr>
          <w:p w14:paraId="227F74FC" w14:textId="77777777" w:rsidR="00E76DD8" w:rsidRPr="00CB570C" w:rsidRDefault="00E76DD8" w:rsidP="00E76DD8">
            <w:pPr>
              <w:pStyle w:val="TAL"/>
              <w:jc w:val="center"/>
            </w:pPr>
            <w:r w:rsidRPr="00CB570C">
              <w:t>BC</w:t>
            </w:r>
          </w:p>
        </w:tc>
        <w:tc>
          <w:tcPr>
            <w:tcW w:w="567" w:type="dxa"/>
          </w:tcPr>
          <w:p w14:paraId="0EB7A764" w14:textId="77777777" w:rsidR="00E76DD8" w:rsidRPr="00CB570C" w:rsidRDefault="00E76DD8" w:rsidP="00E76DD8">
            <w:pPr>
              <w:pStyle w:val="TAL"/>
              <w:jc w:val="center"/>
            </w:pPr>
            <w:r w:rsidRPr="00CB570C">
              <w:t>No</w:t>
            </w:r>
          </w:p>
        </w:tc>
        <w:tc>
          <w:tcPr>
            <w:tcW w:w="709" w:type="dxa"/>
          </w:tcPr>
          <w:p w14:paraId="369D5183" w14:textId="77777777" w:rsidR="00E76DD8" w:rsidRPr="00CB570C" w:rsidRDefault="00E76DD8" w:rsidP="00E76DD8">
            <w:pPr>
              <w:pStyle w:val="TAL"/>
              <w:jc w:val="center"/>
              <w:rPr>
                <w:bCs/>
                <w:iCs/>
              </w:rPr>
            </w:pPr>
            <w:r w:rsidRPr="00CB570C">
              <w:rPr>
                <w:bCs/>
                <w:iCs/>
              </w:rPr>
              <w:t>N/A</w:t>
            </w:r>
          </w:p>
        </w:tc>
        <w:tc>
          <w:tcPr>
            <w:tcW w:w="728" w:type="dxa"/>
          </w:tcPr>
          <w:p w14:paraId="4C4CF28B" w14:textId="77777777" w:rsidR="00E76DD8" w:rsidRPr="00CB570C" w:rsidRDefault="00E76DD8" w:rsidP="00E76DD8">
            <w:pPr>
              <w:pStyle w:val="TAL"/>
              <w:jc w:val="center"/>
              <w:rPr>
                <w:bCs/>
                <w:iCs/>
              </w:rPr>
            </w:pPr>
            <w:r w:rsidRPr="00CB570C">
              <w:rPr>
                <w:bCs/>
                <w:iCs/>
              </w:rPr>
              <w:t>FR1 only</w:t>
            </w:r>
          </w:p>
        </w:tc>
      </w:tr>
      <w:tr w:rsidR="00E76DD8" w:rsidRPr="00CB570C" w14:paraId="7ED3D126" w14:textId="77777777" w:rsidTr="00E76DD8">
        <w:trPr>
          <w:cantSplit/>
          <w:tblHeader/>
        </w:trPr>
        <w:tc>
          <w:tcPr>
            <w:tcW w:w="6917" w:type="dxa"/>
          </w:tcPr>
          <w:p w14:paraId="3D04187B" w14:textId="77777777" w:rsidR="00E76DD8" w:rsidRPr="00CB570C" w:rsidRDefault="00E76DD8" w:rsidP="00E76DD8">
            <w:pPr>
              <w:pStyle w:val="TAL"/>
              <w:rPr>
                <w:b/>
                <w:bCs/>
                <w:i/>
                <w:iCs/>
              </w:rPr>
            </w:pPr>
            <w:r w:rsidRPr="00CB570C">
              <w:rPr>
                <w:b/>
                <w:bCs/>
                <w:i/>
                <w:iCs/>
              </w:rPr>
              <w:t>intraBandNR-CA-non-collocated-r18</w:t>
            </w:r>
          </w:p>
          <w:p w14:paraId="612C011F" w14:textId="77777777" w:rsidR="00E76DD8" w:rsidRPr="00CB570C" w:rsidRDefault="00E76DD8" w:rsidP="00E76DD8">
            <w:pPr>
              <w:keepNext/>
              <w:spacing w:after="0"/>
              <w:rPr>
                <w:rFonts w:ascii="Arial" w:hAnsi="Arial" w:cs="Arial"/>
                <w:sz w:val="18"/>
                <w:szCs w:val="18"/>
                <w:lang w:eastAsia="en-US"/>
              </w:rPr>
            </w:pPr>
            <w:r w:rsidRPr="00CB570C">
              <w:rPr>
                <w:rFonts w:ascii="Arial" w:hAnsi="Arial" w:cs="Arial"/>
                <w:sz w:val="18"/>
                <w:szCs w:val="18"/>
                <w:lang w:eastAsia="en-US"/>
              </w:rPr>
              <w:t xml:space="preserve">Indicates whether the UE supports </w:t>
            </w:r>
            <w:r w:rsidRPr="00CB570C">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CB570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7033E550" w14:textId="77777777" w:rsidR="00E76DD8" w:rsidRPr="00CB570C" w:rsidRDefault="00E76DD8" w:rsidP="00E76DD8">
            <w:pPr>
              <w:keepNext/>
              <w:spacing w:after="0"/>
              <w:rPr>
                <w:rFonts w:ascii="Arial" w:eastAsia="MS PGothic" w:hAnsi="Arial" w:cs="Arial"/>
                <w:sz w:val="18"/>
                <w:szCs w:val="18"/>
                <w:lang w:eastAsia="en-US"/>
              </w:rPr>
            </w:pPr>
          </w:p>
          <w:p w14:paraId="11F13337" w14:textId="77777777" w:rsidR="00E76DD8" w:rsidRPr="00CB570C" w:rsidRDefault="00E76DD8" w:rsidP="00E76DD8">
            <w:pPr>
              <w:pStyle w:val="TAL"/>
              <w:rPr>
                <w:b/>
                <w:bCs/>
                <w:i/>
                <w:iCs/>
              </w:rPr>
            </w:pPr>
            <w:r w:rsidRPr="00CB570C">
              <w:rPr>
                <w:rFonts w:cs="Arial"/>
                <w:szCs w:val="18"/>
                <w:lang w:eastAsia="en-US"/>
              </w:rPr>
              <w:t xml:space="preserve">A UE supporting this feature shall </w:t>
            </w:r>
            <w:r w:rsidRPr="00CB570C">
              <w:rPr>
                <w:rFonts w:cs="Arial"/>
                <w:szCs w:val="18"/>
              </w:rPr>
              <w:t xml:space="preserve">also </w:t>
            </w:r>
            <w:r w:rsidRPr="00CB570C">
              <w:rPr>
                <w:rFonts w:cs="Arial"/>
                <w:szCs w:val="18"/>
                <w:lang w:eastAsia="en-US"/>
              </w:rPr>
              <w:t xml:space="preserve">support </w:t>
            </w:r>
            <w:proofErr w:type="gramStart"/>
            <w:r w:rsidRPr="00CB570C">
              <w:rPr>
                <w:rFonts w:cs="Arial"/>
                <w:szCs w:val="18"/>
                <w:lang w:eastAsia="en-US"/>
              </w:rPr>
              <w:t>network controlled</w:t>
            </w:r>
            <w:proofErr w:type="gramEnd"/>
            <w:r w:rsidRPr="00CB570C">
              <w:rPr>
                <w:rFonts w:cs="Arial"/>
                <w:szCs w:val="18"/>
                <w:lang w:eastAsia="en-US"/>
              </w:rPr>
              <w:t xml:space="preserve"> indication of the MTTD/MRTD and RF requirements by </w:t>
            </w:r>
            <w:r w:rsidRPr="00CB570C">
              <w:rPr>
                <w:rFonts w:cs="Arial"/>
                <w:i/>
                <w:iCs/>
                <w:szCs w:val="18"/>
                <w:lang w:eastAsia="en-US"/>
              </w:rPr>
              <w:t>nonCollocatedTypeNR-CA-r18</w:t>
            </w:r>
            <w:r w:rsidRPr="00CB570C">
              <w:rPr>
                <w:rFonts w:cs="Arial"/>
                <w:szCs w:val="18"/>
                <w:lang w:eastAsia="en-US"/>
              </w:rPr>
              <w:t xml:space="preserve"> for intra-band non-collocated NR-CA, as defined in TS 38.331 [9].</w:t>
            </w:r>
          </w:p>
        </w:tc>
        <w:tc>
          <w:tcPr>
            <w:tcW w:w="709" w:type="dxa"/>
          </w:tcPr>
          <w:p w14:paraId="6D466FE9" w14:textId="77777777" w:rsidR="00E76DD8" w:rsidRPr="00CB570C" w:rsidRDefault="00E76DD8" w:rsidP="00E76DD8">
            <w:pPr>
              <w:pStyle w:val="TAL"/>
              <w:jc w:val="center"/>
            </w:pPr>
            <w:r w:rsidRPr="00CB570C">
              <w:t>BC</w:t>
            </w:r>
          </w:p>
        </w:tc>
        <w:tc>
          <w:tcPr>
            <w:tcW w:w="567" w:type="dxa"/>
          </w:tcPr>
          <w:p w14:paraId="424040EB" w14:textId="77777777" w:rsidR="00E76DD8" w:rsidRPr="00CB570C" w:rsidRDefault="00E76DD8" w:rsidP="00E76DD8">
            <w:pPr>
              <w:pStyle w:val="TAL"/>
              <w:jc w:val="center"/>
            </w:pPr>
            <w:r w:rsidRPr="00CB570C">
              <w:t>No</w:t>
            </w:r>
          </w:p>
        </w:tc>
        <w:tc>
          <w:tcPr>
            <w:tcW w:w="709" w:type="dxa"/>
          </w:tcPr>
          <w:p w14:paraId="36075A34" w14:textId="77777777" w:rsidR="00E76DD8" w:rsidRPr="00CB570C" w:rsidRDefault="00E76DD8" w:rsidP="00E76DD8">
            <w:pPr>
              <w:pStyle w:val="TAL"/>
              <w:jc w:val="center"/>
              <w:rPr>
                <w:bCs/>
                <w:iCs/>
              </w:rPr>
            </w:pPr>
            <w:r w:rsidRPr="00CB570C">
              <w:rPr>
                <w:bCs/>
                <w:iCs/>
              </w:rPr>
              <w:t>N/A</w:t>
            </w:r>
          </w:p>
        </w:tc>
        <w:tc>
          <w:tcPr>
            <w:tcW w:w="728" w:type="dxa"/>
          </w:tcPr>
          <w:p w14:paraId="531C46C5" w14:textId="77777777" w:rsidR="00E76DD8" w:rsidRPr="00CB570C" w:rsidRDefault="00E76DD8" w:rsidP="00E76DD8">
            <w:pPr>
              <w:pStyle w:val="TAL"/>
              <w:jc w:val="center"/>
              <w:rPr>
                <w:bCs/>
                <w:iCs/>
              </w:rPr>
            </w:pPr>
            <w:r w:rsidRPr="00CB570C">
              <w:rPr>
                <w:bCs/>
                <w:iCs/>
              </w:rPr>
              <w:t>FR1 only</w:t>
            </w:r>
          </w:p>
        </w:tc>
      </w:tr>
      <w:tr w:rsidR="00E76DD8" w:rsidRPr="00CB570C" w14:paraId="22C2E52B" w14:textId="77777777" w:rsidTr="00E76DD8">
        <w:trPr>
          <w:cantSplit/>
          <w:tblHeader/>
        </w:trPr>
        <w:tc>
          <w:tcPr>
            <w:tcW w:w="6917" w:type="dxa"/>
          </w:tcPr>
          <w:p w14:paraId="1F0B99FD" w14:textId="77777777" w:rsidR="00E76DD8" w:rsidRPr="00CB570C" w:rsidRDefault="00E76DD8" w:rsidP="00E76DD8">
            <w:pPr>
              <w:pStyle w:val="TAL"/>
              <w:rPr>
                <w:b/>
                <w:i/>
              </w:rPr>
            </w:pPr>
            <w:r w:rsidRPr="00CB570C">
              <w:rPr>
                <w:b/>
                <w:i/>
              </w:rPr>
              <w:t>jointSearchSpaceSwitchAcrossCells-r16</w:t>
            </w:r>
          </w:p>
          <w:p w14:paraId="1B1F4A11" w14:textId="77777777" w:rsidR="00E76DD8" w:rsidRPr="00CB570C" w:rsidRDefault="00E76DD8" w:rsidP="00E76DD8">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1A6928C6" w14:textId="77777777" w:rsidR="00E76DD8" w:rsidRPr="00CB570C" w:rsidRDefault="00E76DD8" w:rsidP="00E76DD8">
            <w:pPr>
              <w:pStyle w:val="TAL"/>
              <w:jc w:val="center"/>
              <w:rPr>
                <w:lang w:eastAsia="ko-KR"/>
              </w:rPr>
            </w:pPr>
            <w:r w:rsidRPr="00CB570C">
              <w:t>BC</w:t>
            </w:r>
          </w:p>
        </w:tc>
        <w:tc>
          <w:tcPr>
            <w:tcW w:w="567" w:type="dxa"/>
          </w:tcPr>
          <w:p w14:paraId="4F4DE90E" w14:textId="77777777" w:rsidR="00E76DD8" w:rsidRPr="00CB570C" w:rsidRDefault="00E76DD8" w:rsidP="00E76DD8">
            <w:pPr>
              <w:pStyle w:val="TAL"/>
              <w:jc w:val="center"/>
            </w:pPr>
            <w:r w:rsidRPr="00CB570C">
              <w:t>No</w:t>
            </w:r>
          </w:p>
        </w:tc>
        <w:tc>
          <w:tcPr>
            <w:tcW w:w="709" w:type="dxa"/>
          </w:tcPr>
          <w:p w14:paraId="7AF28F9B" w14:textId="77777777" w:rsidR="00E76DD8" w:rsidRPr="00CB570C" w:rsidRDefault="00E76DD8" w:rsidP="00E76DD8">
            <w:pPr>
              <w:pStyle w:val="TAL"/>
              <w:jc w:val="center"/>
            </w:pPr>
            <w:r w:rsidRPr="00CB570C">
              <w:rPr>
                <w:bCs/>
                <w:iCs/>
              </w:rPr>
              <w:t>N/A</w:t>
            </w:r>
          </w:p>
        </w:tc>
        <w:tc>
          <w:tcPr>
            <w:tcW w:w="728" w:type="dxa"/>
          </w:tcPr>
          <w:p w14:paraId="467C1F20" w14:textId="77777777" w:rsidR="00E76DD8" w:rsidRPr="00CB570C" w:rsidRDefault="00E76DD8" w:rsidP="00E76DD8">
            <w:pPr>
              <w:pStyle w:val="TAL"/>
              <w:jc w:val="center"/>
            </w:pPr>
            <w:r w:rsidRPr="00CB570C">
              <w:rPr>
                <w:bCs/>
                <w:iCs/>
              </w:rPr>
              <w:t>N/A</w:t>
            </w:r>
          </w:p>
        </w:tc>
      </w:tr>
      <w:tr w:rsidR="00E76DD8" w:rsidRPr="00CB570C" w14:paraId="7B2CC3C0" w14:textId="77777777" w:rsidTr="00E76DD8">
        <w:trPr>
          <w:cantSplit/>
          <w:tblHeader/>
        </w:trPr>
        <w:tc>
          <w:tcPr>
            <w:tcW w:w="6917" w:type="dxa"/>
          </w:tcPr>
          <w:p w14:paraId="29DE7498" w14:textId="77777777" w:rsidR="00E76DD8" w:rsidRPr="00CB570C" w:rsidRDefault="00E76DD8" w:rsidP="00E76DD8">
            <w:pPr>
              <w:pStyle w:val="TAL"/>
              <w:rPr>
                <w:b/>
                <w:i/>
              </w:rPr>
            </w:pPr>
            <w:r w:rsidRPr="00CB570C">
              <w:rPr>
                <w:b/>
                <w:i/>
              </w:rPr>
              <w:t>maxCC-32-DL-HARQ-ProcessFR2-2-r17</w:t>
            </w:r>
          </w:p>
          <w:p w14:paraId="562BBA1E" w14:textId="77777777" w:rsidR="00E76DD8" w:rsidRPr="00CB570C" w:rsidRDefault="00E76DD8" w:rsidP="00E76DD8">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668FF500" w14:textId="77777777" w:rsidR="00E76DD8" w:rsidRPr="00CB570C" w:rsidRDefault="00E76DD8" w:rsidP="00E76DD8">
            <w:pPr>
              <w:pStyle w:val="TAL"/>
              <w:rPr>
                <w:bCs/>
                <w:iCs/>
              </w:rPr>
            </w:pPr>
          </w:p>
          <w:p w14:paraId="3BB6F49D" w14:textId="77777777" w:rsidR="00E76DD8" w:rsidRPr="00CB570C" w:rsidRDefault="00E76DD8" w:rsidP="00E76DD8">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74D30F49" w14:textId="77777777" w:rsidR="00E76DD8" w:rsidRPr="00CB570C" w:rsidRDefault="00E76DD8" w:rsidP="00E76DD8">
            <w:pPr>
              <w:pStyle w:val="TAL"/>
              <w:jc w:val="center"/>
            </w:pPr>
            <w:r w:rsidRPr="00CB570C">
              <w:t>BC</w:t>
            </w:r>
          </w:p>
        </w:tc>
        <w:tc>
          <w:tcPr>
            <w:tcW w:w="567" w:type="dxa"/>
          </w:tcPr>
          <w:p w14:paraId="5FFE6512" w14:textId="77777777" w:rsidR="00E76DD8" w:rsidRPr="00CB570C" w:rsidRDefault="00E76DD8" w:rsidP="00E76DD8">
            <w:pPr>
              <w:pStyle w:val="TAL"/>
              <w:jc w:val="center"/>
            </w:pPr>
            <w:r w:rsidRPr="00CB570C">
              <w:t>No</w:t>
            </w:r>
          </w:p>
        </w:tc>
        <w:tc>
          <w:tcPr>
            <w:tcW w:w="709" w:type="dxa"/>
          </w:tcPr>
          <w:p w14:paraId="3D783FA0" w14:textId="77777777" w:rsidR="00E76DD8" w:rsidRPr="00CB570C" w:rsidRDefault="00E76DD8" w:rsidP="00E76DD8">
            <w:pPr>
              <w:pStyle w:val="TAL"/>
              <w:jc w:val="center"/>
              <w:rPr>
                <w:bCs/>
                <w:iCs/>
              </w:rPr>
            </w:pPr>
            <w:r w:rsidRPr="00CB570C">
              <w:rPr>
                <w:bCs/>
                <w:iCs/>
              </w:rPr>
              <w:t>N/A</w:t>
            </w:r>
          </w:p>
        </w:tc>
        <w:tc>
          <w:tcPr>
            <w:tcW w:w="728" w:type="dxa"/>
          </w:tcPr>
          <w:p w14:paraId="492DC008" w14:textId="77777777" w:rsidR="00E76DD8" w:rsidRPr="00CB570C" w:rsidRDefault="00E76DD8" w:rsidP="00E76DD8">
            <w:pPr>
              <w:pStyle w:val="TAL"/>
              <w:jc w:val="center"/>
              <w:rPr>
                <w:bCs/>
                <w:iCs/>
              </w:rPr>
            </w:pPr>
            <w:r w:rsidRPr="00CB570C">
              <w:rPr>
                <w:bCs/>
                <w:iCs/>
              </w:rPr>
              <w:t>N/A</w:t>
            </w:r>
          </w:p>
        </w:tc>
      </w:tr>
      <w:tr w:rsidR="00E76DD8" w:rsidRPr="00CB570C" w14:paraId="47E0838E" w14:textId="77777777" w:rsidTr="00E76DD8">
        <w:trPr>
          <w:cantSplit/>
          <w:tblHeader/>
        </w:trPr>
        <w:tc>
          <w:tcPr>
            <w:tcW w:w="6917" w:type="dxa"/>
          </w:tcPr>
          <w:p w14:paraId="7F5E9C93" w14:textId="77777777" w:rsidR="00E76DD8" w:rsidRPr="00CB570C" w:rsidRDefault="00E76DD8" w:rsidP="00E76DD8">
            <w:pPr>
              <w:pStyle w:val="TAL"/>
              <w:rPr>
                <w:b/>
                <w:i/>
              </w:rPr>
            </w:pPr>
            <w:r w:rsidRPr="00CB570C">
              <w:rPr>
                <w:b/>
                <w:i/>
              </w:rPr>
              <w:t>maxCC-32-UL-HARQ-ProcessFR2-2-r17</w:t>
            </w:r>
          </w:p>
          <w:p w14:paraId="6BA9AF1B" w14:textId="77777777" w:rsidR="00E76DD8" w:rsidRPr="00CB570C" w:rsidRDefault="00E76DD8" w:rsidP="00E76DD8">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67AF9AD0" w14:textId="77777777" w:rsidR="00E76DD8" w:rsidRPr="00CB570C" w:rsidRDefault="00E76DD8" w:rsidP="00E76DD8">
            <w:pPr>
              <w:pStyle w:val="TAL"/>
              <w:rPr>
                <w:bCs/>
                <w:iCs/>
              </w:rPr>
            </w:pPr>
          </w:p>
          <w:p w14:paraId="56D30F14" w14:textId="77777777" w:rsidR="00E76DD8" w:rsidRPr="00CB570C" w:rsidRDefault="00E76DD8" w:rsidP="00E76DD8">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79F65338" w14:textId="77777777" w:rsidR="00E76DD8" w:rsidRPr="00CB570C" w:rsidRDefault="00E76DD8" w:rsidP="00E76DD8">
            <w:pPr>
              <w:pStyle w:val="TAL"/>
              <w:jc w:val="center"/>
            </w:pPr>
            <w:r w:rsidRPr="00CB570C">
              <w:t>BC</w:t>
            </w:r>
          </w:p>
        </w:tc>
        <w:tc>
          <w:tcPr>
            <w:tcW w:w="567" w:type="dxa"/>
          </w:tcPr>
          <w:p w14:paraId="79E38D31" w14:textId="77777777" w:rsidR="00E76DD8" w:rsidRPr="00CB570C" w:rsidRDefault="00E76DD8" w:rsidP="00E76DD8">
            <w:pPr>
              <w:pStyle w:val="TAL"/>
              <w:jc w:val="center"/>
            </w:pPr>
            <w:r w:rsidRPr="00CB570C">
              <w:t>No</w:t>
            </w:r>
          </w:p>
        </w:tc>
        <w:tc>
          <w:tcPr>
            <w:tcW w:w="709" w:type="dxa"/>
          </w:tcPr>
          <w:p w14:paraId="29AC88C3" w14:textId="77777777" w:rsidR="00E76DD8" w:rsidRPr="00CB570C" w:rsidRDefault="00E76DD8" w:rsidP="00E76DD8">
            <w:pPr>
              <w:pStyle w:val="TAL"/>
              <w:jc w:val="center"/>
              <w:rPr>
                <w:bCs/>
                <w:iCs/>
              </w:rPr>
            </w:pPr>
            <w:r w:rsidRPr="00CB570C">
              <w:rPr>
                <w:bCs/>
                <w:iCs/>
              </w:rPr>
              <w:t>N/A</w:t>
            </w:r>
          </w:p>
        </w:tc>
        <w:tc>
          <w:tcPr>
            <w:tcW w:w="728" w:type="dxa"/>
          </w:tcPr>
          <w:p w14:paraId="5B077356" w14:textId="77777777" w:rsidR="00E76DD8" w:rsidRPr="00CB570C" w:rsidRDefault="00E76DD8" w:rsidP="00E76DD8">
            <w:pPr>
              <w:pStyle w:val="TAL"/>
              <w:jc w:val="center"/>
              <w:rPr>
                <w:bCs/>
                <w:iCs/>
              </w:rPr>
            </w:pPr>
            <w:r w:rsidRPr="00CB570C">
              <w:rPr>
                <w:bCs/>
                <w:iCs/>
              </w:rPr>
              <w:t>N/A</w:t>
            </w:r>
          </w:p>
        </w:tc>
      </w:tr>
      <w:tr w:rsidR="00E76DD8" w:rsidRPr="00CB570C" w14:paraId="7D31CF2B" w14:textId="77777777" w:rsidTr="00E76DD8">
        <w:trPr>
          <w:cantSplit/>
          <w:tblHeader/>
        </w:trPr>
        <w:tc>
          <w:tcPr>
            <w:tcW w:w="6917" w:type="dxa"/>
          </w:tcPr>
          <w:p w14:paraId="0B23CC36" w14:textId="77777777" w:rsidR="00E76DD8" w:rsidRPr="00CB570C" w:rsidRDefault="00E76DD8" w:rsidP="00E76DD8">
            <w:pPr>
              <w:pStyle w:val="TAL"/>
              <w:rPr>
                <w:b/>
                <w:i/>
              </w:rPr>
            </w:pPr>
            <w:r w:rsidRPr="00CB570C">
              <w:rPr>
                <w:b/>
                <w:i/>
              </w:rPr>
              <w:t>maxNumberTAG-AcrossCC-r18</w:t>
            </w:r>
          </w:p>
          <w:p w14:paraId="775DDD20" w14:textId="77777777" w:rsidR="00E76DD8" w:rsidRPr="00CB570C" w:rsidRDefault="00E76DD8" w:rsidP="00E76DD8">
            <w:pPr>
              <w:pStyle w:val="TAL"/>
              <w:rPr>
                <w:bCs/>
                <w:iCs/>
              </w:rPr>
            </w:pPr>
            <w:r w:rsidRPr="00CB570C">
              <w:rPr>
                <w:bCs/>
                <w:iCs/>
              </w:rPr>
              <w:t>Indicates the maximum number of TAGs across all CCs when UE supports multi-DCI Multi-TRP operation with two TA enhancement.</w:t>
            </w:r>
          </w:p>
          <w:p w14:paraId="66F90697" w14:textId="77777777" w:rsidR="00E76DD8" w:rsidRPr="00CB570C" w:rsidRDefault="00E76DD8" w:rsidP="00E76DD8">
            <w:pPr>
              <w:pStyle w:val="TAL"/>
              <w:rPr>
                <w:bCs/>
                <w:iCs/>
              </w:rPr>
            </w:pPr>
          </w:p>
          <w:p w14:paraId="7A7EB355" w14:textId="77777777" w:rsidR="00E76DD8" w:rsidRPr="00CB570C" w:rsidRDefault="00E76DD8" w:rsidP="00E76DD8">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9B2B3F8" w14:textId="77777777" w:rsidR="00E76DD8" w:rsidRPr="00CB570C" w:rsidRDefault="00E76DD8" w:rsidP="00E76DD8">
            <w:pPr>
              <w:pStyle w:val="TAL"/>
            </w:pPr>
          </w:p>
          <w:p w14:paraId="07AF271C" w14:textId="77777777" w:rsidR="00E76DD8" w:rsidRPr="00CB570C" w:rsidRDefault="00E76DD8" w:rsidP="00E76DD8">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657C13DE" w14:textId="77777777" w:rsidR="00E76DD8" w:rsidRPr="00CB570C" w:rsidRDefault="00E76DD8" w:rsidP="00E76DD8">
            <w:pPr>
              <w:pStyle w:val="TAL"/>
            </w:pPr>
          </w:p>
          <w:p w14:paraId="64131C6A" w14:textId="77777777" w:rsidR="00E76DD8" w:rsidRPr="00CB570C" w:rsidRDefault="00E76DD8" w:rsidP="00E76DD8">
            <w:pPr>
              <w:pStyle w:val="TAN"/>
              <w:rPr>
                <w:b/>
                <w:i/>
              </w:rPr>
            </w:pPr>
            <w:r w:rsidRPr="00CB570C">
              <w:t>NOTE:</w:t>
            </w:r>
            <w:r w:rsidRPr="00CB570C">
              <w:tab/>
              <w:t>UE only supports the configuration where all UL CCs of the same frequency band are configured with up to 2 Timing Advance Group ID.</w:t>
            </w:r>
          </w:p>
        </w:tc>
        <w:tc>
          <w:tcPr>
            <w:tcW w:w="709" w:type="dxa"/>
          </w:tcPr>
          <w:p w14:paraId="4C35F682" w14:textId="77777777" w:rsidR="00E76DD8" w:rsidRPr="00CB570C" w:rsidRDefault="00E76DD8" w:rsidP="00E76DD8">
            <w:pPr>
              <w:pStyle w:val="TAL"/>
              <w:jc w:val="center"/>
            </w:pPr>
            <w:r w:rsidRPr="00CB570C">
              <w:rPr>
                <w:rFonts w:cs="Arial"/>
                <w:szCs w:val="18"/>
              </w:rPr>
              <w:t>BC</w:t>
            </w:r>
          </w:p>
        </w:tc>
        <w:tc>
          <w:tcPr>
            <w:tcW w:w="567" w:type="dxa"/>
          </w:tcPr>
          <w:p w14:paraId="4D3EB790" w14:textId="77777777" w:rsidR="00E76DD8" w:rsidRPr="00CB570C" w:rsidRDefault="00E76DD8" w:rsidP="00E76DD8">
            <w:pPr>
              <w:pStyle w:val="TAL"/>
              <w:jc w:val="center"/>
            </w:pPr>
            <w:r w:rsidRPr="00CB570C">
              <w:rPr>
                <w:rFonts w:cs="Arial"/>
                <w:szCs w:val="18"/>
              </w:rPr>
              <w:t>No</w:t>
            </w:r>
          </w:p>
        </w:tc>
        <w:tc>
          <w:tcPr>
            <w:tcW w:w="709" w:type="dxa"/>
          </w:tcPr>
          <w:p w14:paraId="7A14DD16" w14:textId="77777777" w:rsidR="00E76DD8" w:rsidRPr="00CB570C" w:rsidRDefault="00E76DD8" w:rsidP="00E76DD8">
            <w:pPr>
              <w:pStyle w:val="TAL"/>
              <w:jc w:val="center"/>
              <w:rPr>
                <w:bCs/>
                <w:iCs/>
              </w:rPr>
            </w:pPr>
            <w:r w:rsidRPr="00CB570C">
              <w:rPr>
                <w:rFonts w:cs="Arial"/>
                <w:szCs w:val="18"/>
              </w:rPr>
              <w:t>N/A</w:t>
            </w:r>
          </w:p>
        </w:tc>
        <w:tc>
          <w:tcPr>
            <w:tcW w:w="728" w:type="dxa"/>
          </w:tcPr>
          <w:p w14:paraId="0D7283AA" w14:textId="77777777" w:rsidR="00E76DD8" w:rsidRPr="00CB570C" w:rsidRDefault="00E76DD8" w:rsidP="00E76DD8">
            <w:pPr>
              <w:pStyle w:val="TAL"/>
              <w:jc w:val="center"/>
              <w:rPr>
                <w:bCs/>
                <w:iCs/>
              </w:rPr>
            </w:pPr>
            <w:r w:rsidRPr="00CB570C">
              <w:rPr>
                <w:rFonts w:cs="Arial"/>
                <w:szCs w:val="18"/>
              </w:rPr>
              <w:t>N/A</w:t>
            </w:r>
          </w:p>
        </w:tc>
      </w:tr>
      <w:tr w:rsidR="00E76DD8" w:rsidRPr="00CB570C" w14:paraId="014A2B45" w14:textId="77777777" w:rsidTr="00E76DD8">
        <w:trPr>
          <w:cantSplit/>
          <w:tblHeader/>
        </w:trPr>
        <w:tc>
          <w:tcPr>
            <w:tcW w:w="6917" w:type="dxa"/>
          </w:tcPr>
          <w:p w14:paraId="7AE5B095" w14:textId="77777777" w:rsidR="00E76DD8" w:rsidRPr="00CB570C" w:rsidRDefault="00E76DD8" w:rsidP="00E76DD8">
            <w:pPr>
              <w:pStyle w:val="TAL"/>
              <w:rPr>
                <w:b/>
                <w:i/>
              </w:rPr>
            </w:pPr>
            <w:r w:rsidRPr="00CB570C">
              <w:rPr>
                <w:b/>
                <w:i/>
              </w:rPr>
              <w:lastRenderedPageBreak/>
              <w:t>maxUplinkDutyCycle-interBandCA-PC2-r17</w:t>
            </w:r>
          </w:p>
          <w:p w14:paraId="58B45005" w14:textId="77777777" w:rsidR="00E76DD8" w:rsidRPr="00CB570C" w:rsidRDefault="00E76DD8" w:rsidP="00E76DD8">
            <w:pPr>
              <w:pStyle w:val="TAL"/>
              <w:rPr>
                <w:bCs/>
                <w:iCs/>
              </w:rPr>
            </w:pPr>
            <w:r w:rsidRPr="00CB570C">
              <w:rPr>
                <w:rFonts w:cs="Arial"/>
                <w:bCs/>
                <w:iCs/>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rPr>
              <w:t xml:space="preserve"> </w:t>
            </w:r>
            <w:r w:rsidRPr="00CB570C">
              <w:rPr>
                <w:rFonts w:cs="Arial"/>
                <w:bCs/>
                <w:iCs/>
              </w:rPr>
              <w:t>The</w:t>
            </w:r>
            <w:r w:rsidRPr="00CB570C">
              <w:rPr>
                <w:bCs/>
                <w:iCs/>
              </w:rPr>
              <w:t xml:space="preserve"> average percentage of uplink symbols is specified in 6.2A.1.3 in TS 38101-1[2] and the capability applies to the CA combinations listed in table 6.2A.1.3-1 in TS 38101-1[2]. </w:t>
            </w:r>
            <w:r w:rsidRPr="00CB570C">
              <w:t xml:space="preserve">If the </w:t>
            </w:r>
            <w:r w:rsidRPr="00CB570C">
              <w:rPr>
                <w:bCs/>
                <w:iCs/>
              </w:rPr>
              <w:t>field is absent, UE shall work on power class 2 regardless of UL duty cycle and may use P-</w:t>
            </w:r>
            <w:proofErr w:type="spellStart"/>
            <w:r w:rsidRPr="00CB570C">
              <w:rPr>
                <w:bCs/>
                <w:iCs/>
              </w:rPr>
              <w:t>MPR</w:t>
            </w:r>
            <w:r w:rsidRPr="00CB570C">
              <w:rPr>
                <w:bCs/>
                <w:iCs/>
                <w:vertAlign w:val="subscript"/>
              </w:rPr>
              <w:t>c</w:t>
            </w:r>
            <w:proofErr w:type="spellEnd"/>
            <w:r w:rsidRPr="00CB570C">
              <w:rPr>
                <w:bCs/>
                <w:iCs/>
              </w:rPr>
              <w:t xml:space="preserve"> as defined in 6.2.4 in TS 38101-1[2] if necessary.</w:t>
            </w:r>
          </w:p>
          <w:p w14:paraId="186EAE74" w14:textId="77777777" w:rsidR="00E76DD8" w:rsidRPr="00CB570C" w:rsidRDefault="00E76DD8" w:rsidP="00E76DD8">
            <w:pPr>
              <w:keepNext/>
              <w:keepLines/>
              <w:spacing w:after="0"/>
              <w:rPr>
                <w:rFonts w:ascii="Arial" w:hAnsi="Arial" w:cs="Arial"/>
                <w:bCs/>
                <w:iCs/>
                <w:sz w:val="18"/>
                <w:szCs w:val="18"/>
              </w:rPr>
            </w:pPr>
            <w:r w:rsidRPr="00CB570C">
              <w:rPr>
                <w:rFonts w:ascii="Arial" w:hAnsi="Arial" w:cs="Arial"/>
                <w:bCs/>
                <w:iCs/>
                <w:sz w:val="18"/>
                <w:szCs w:val="18"/>
              </w:rPr>
              <w:t>Value n50 corresponds to 50%, value n60 corresponds to 60% and so on.</w:t>
            </w:r>
          </w:p>
          <w:p w14:paraId="69275B6D" w14:textId="77777777" w:rsidR="00E76DD8" w:rsidRPr="00CB570C" w:rsidRDefault="00E76DD8" w:rsidP="00E76DD8">
            <w:pPr>
              <w:keepNext/>
              <w:keepLines/>
              <w:spacing w:after="0"/>
              <w:rPr>
                <w:rFonts w:ascii="Arial" w:hAnsi="Arial" w:cs="Arial"/>
                <w:bCs/>
                <w:iCs/>
                <w:sz w:val="18"/>
                <w:szCs w:val="18"/>
              </w:rPr>
            </w:pPr>
          </w:p>
          <w:p w14:paraId="25EB42C9" w14:textId="77777777" w:rsidR="00E76DD8" w:rsidRPr="00CB570C" w:rsidRDefault="00E76DD8" w:rsidP="00E76DD8">
            <w:pPr>
              <w:pStyle w:val="TAN"/>
              <w:rPr>
                <w:b/>
                <w:i/>
              </w:rPr>
            </w:pPr>
            <w:r w:rsidRPr="00CB570C">
              <w:t>NOTE:</w:t>
            </w:r>
            <w:r w:rsidRPr="00CB570C">
              <w:tab/>
              <w:t>Specific targeted UL duty cycle percentage is not assumed if the field is absent.</w:t>
            </w:r>
          </w:p>
        </w:tc>
        <w:tc>
          <w:tcPr>
            <w:tcW w:w="709" w:type="dxa"/>
          </w:tcPr>
          <w:p w14:paraId="4D6DD8DC" w14:textId="77777777" w:rsidR="00E76DD8" w:rsidRPr="00CB570C" w:rsidRDefault="00E76DD8" w:rsidP="00E76DD8">
            <w:pPr>
              <w:pStyle w:val="TAL"/>
              <w:jc w:val="center"/>
            </w:pPr>
            <w:r w:rsidRPr="00CB570C">
              <w:rPr>
                <w:rFonts w:cs="Arial"/>
                <w:szCs w:val="18"/>
              </w:rPr>
              <w:t>BC</w:t>
            </w:r>
          </w:p>
        </w:tc>
        <w:tc>
          <w:tcPr>
            <w:tcW w:w="567" w:type="dxa"/>
          </w:tcPr>
          <w:p w14:paraId="0A254079" w14:textId="77777777" w:rsidR="00E76DD8" w:rsidRPr="00CB570C" w:rsidRDefault="00E76DD8" w:rsidP="00E76DD8">
            <w:pPr>
              <w:pStyle w:val="TAL"/>
              <w:jc w:val="center"/>
            </w:pPr>
            <w:r w:rsidRPr="00CB570C">
              <w:rPr>
                <w:rFonts w:cs="Arial"/>
                <w:szCs w:val="18"/>
              </w:rPr>
              <w:t>No</w:t>
            </w:r>
          </w:p>
        </w:tc>
        <w:tc>
          <w:tcPr>
            <w:tcW w:w="709" w:type="dxa"/>
          </w:tcPr>
          <w:p w14:paraId="52271F8C" w14:textId="77777777" w:rsidR="00E76DD8" w:rsidRPr="00CB570C" w:rsidRDefault="00E76DD8" w:rsidP="00E76DD8">
            <w:pPr>
              <w:pStyle w:val="TAL"/>
              <w:jc w:val="center"/>
              <w:rPr>
                <w:bCs/>
                <w:iCs/>
              </w:rPr>
            </w:pPr>
            <w:r w:rsidRPr="00CB570C">
              <w:rPr>
                <w:rFonts w:cs="Arial"/>
                <w:szCs w:val="18"/>
              </w:rPr>
              <w:t>N/A</w:t>
            </w:r>
          </w:p>
        </w:tc>
        <w:tc>
          <w:tcPr>
            <w:tcW w:w="728" w:type="dxa"/>
          </w:tcPr>
          <w:p w14:paraId="41F2238A" w14:textId="77777777" w:rsidR="00E76DD8" w:rsidRPr="00CB570C" w:rsidRDefault="00E76DD8" w:rsidP="00E76DD8">
            <w:pPr>
              <w:pStyle w:val="TAL"/>
              <w:jc w:val="center"/>
              <w:rPr>
                <w:bCs/>
                <w:iCs/>
              </w:rPr>
            </w:pPr>
            <w:r w:rsidRPr="00CB570C">
              <w:rPr>
                <w:rFonts w:cs="Arial"/>
                <w:szCs w:val="18"/>
              </w:rPr>
              <w:t>FR1 only</w:t>
            </w:r>
          </w:p>
        </w:tc>
      </w:tr>
      <w:tr w:rsidR="00E76DD8" w:rsidRPr="00CB570C" w14:paraId="6F16713B" w14:textId="77777777" w:rsidTr="00E76DD8">
        <w:trPr>
          <w:cantSplit/>
          <w:tblHeader/>
        </w:trPr>
        <w:tc>
          <w:tcPr>
            <w:tcW w:w="6917" w:type="dxa"/>
          </w:tcPr>
          <w:p w14:paraId="156AAA25" w14:textId="77777777" w:rsidR="00E76DD8" w:rsidRPr="00CB570C" w:rsidRDefault="00E76DD8" w:rsidP="00E76DD8">
            <w:pPr>
              <w:pStyle w:val="TAL"/>
              <w:rPr>
                <w:b/>
                <w:i/>
              </w:rPr>
            </w:pPr>
            <w:r w:rsidRPr="00CB570C">
              <w:rPr>
                <w:b/>
                <w:i/>
              </w:rPr>
              <w:t>maxUplinkDutyCycle-SULcombination-PC2-r17</w:t>
            </w:r>
          </w:p>
          <w:p w14:paraId="380E0A23" w14:textId="77777777" w:rsidR="00E76DD8" w:rsidRPr="00CB570C" w:rsidRDefault="00E76DD8" w:rsidP="00E76DD8">
            <w:pPr>
              <w:pStyle w:val="TAL"/>
              <w:rPr>
                <w:i/>
              </w:rPr>
            </w:pPr>
            <w:r w:rsidRPr="00CB570C">
              <w:t xml:space="preserve">Indicates </w:t>
            </w:r>
            <w:r w:rsidRPr="00CB570C">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CB570C">
              <w:rPr>
                <w:szCs w:val="22"/>
              </w:rPr>
              <w:t>average percentage of uplink symbols is</w:t>
            </w:r>
            <w:r w:rsidRPr="00CB570C">
              <w:rPr>
                <w:bCs/>
                <w:iCs/>
              </w:rPr>
              <w:t xml:space="preserve"> specified in 6.2C.1 in TS 38101-1[2] and the capability applies to all the SUL configurations with 1 SUL band + 1 TDD band.</w:t>
            </w:r>
          </w:p>
          <w:p w14:paraId="0DA7A4A4" w14:textId="77777777" w:rsidR="00E76DD8" w:rsidRPr="00CB570C" w:rsidRDefault="00E76DD8" w:rsidP="00E76DD8">
            <w:pPr>
              <w:pStyle w:val="TAL"/>
              <w:rPr>
                <w:bCs/>
                <w:iCs/>
              </w:rPr>
            </w:pPr>
            <w:r w:rsidRPr="00CB570C">
              <w:t xml:space="preserve">If the </w:t>
            </w:r>
            <w:r w:rsidRPr="00CB570C">
              <w:rPr>
                <w:bCs/>
                <w:iCs/>
              </w:rPr>
              <w:t>field is absent, UE shall work on power class 2 regardless of UL duty cycle and may use P-</w:t>
            </w:r>
            <w:proofErr w:type="spellStart"/>
            <w:r w:rsidRPr="00CB570C">
              <w:rPr>
                <w:bCs/>
                <w:iCs/>
              </w:rPr>
              <w:t>MPR</w:t>
            </w:r>
            <w:r w:rsidRPr="00CB570C">
              <w:rPr>
                <w:bCs/>
                <w:iCs/>
                <w:vertAlign w:val="subscript"/>
              </w:rPr>
              <w:t>c</w:t>
            </w:r>
            <w:proofErr w:type="spellEnd"/>
            <w:r w:rsidRPr="00CB570C">
              <w:rPr>
                <w:bCs/>
                <w:iCs/>
              </w:rPr>
              <w:t xml:space="preserve"> as defined in 6.2.4 in TS 38101-1[2] if necessary.</w:t>
            </w:r>
          </w:p>
          <w:p w14:paraId="7363E11F" w14:textId="77777777" w:rsidR="00E76DD8" w:rsidRPr="00CB570C" w:rsidRDefault="00E76DD8" w:rsidP="00E76DD8">
            <w:pPr>
              <w:pStyle w:val="TAL"/>
              <w:rPr>
                <w:rFonts w:cs="Arial"/>
                <w:bCs/>
                <w:iCs/>
                <w:szCs w:val="18"/>
              </w:rPr>
            </w:pPr>
            <w:r w:rsidRPr="00CB570C">
              <w:rPr>
                <w:rFonts w:cs="Arial"/>
                <w:bCs/>
                <w:iCs/>
                <w:szCs w:val="18"/>
              </w:rPr>
              <w:t>Value n50 corresponds to 50%, value n60 corresponds to 60% and so on.</w:t>
            </w:r>
          </w:p>
          <w:p w14:paraId="59C04F48" w14:textId="77777777" w:rsidR="00E76DD8" w:rsidRPr="00CB570C" w:rsidRDefault="00E76DD8" w:rsidP="00E76DD8">
            <w:pPr>
              <w:pStyle w:val="TAL"/>
              <w:rPr>
                <w:rFonts w:cs="Arial"/>
                <w:bCs/>
                <w:iCs/>
                <w:szCs w:val="18"/>
              </w:rPr>
            </w:pPr>
          </w:p>
          <w:p w14:paraId="41AE6216" w14:textId="77777777" w:rsidR="00E76DD8" w:rsidRPr="00CB570C" w:rsidRDefault="00E76DD8" w:rsidP="00E76DD8">
            <w:pPr>
              <w:pStyle w:val="TAN"/>
              <w:rPr>
                <w:b/>
                <w:i/>
              </w:rPr>
            </w:pPr>
            <w:r w:rsidRPr="00CB570C">
              <w:t>NOTE:</w:t>
            </w:r>
            <w:r w:rsidRPr="00CB570C">
              <w:tab/>
              <w:t>Specific targeted UL duty cycle percentage is not assumed if the field is absent.</w:t>
            </w:r>
          </w:p>
        </w:tc>
        <w:tc>
          <w:tcPr>
            <w:tcW w:w="709" w:type="dxa"/>
          </w:tcPr>
          <w:p w14:paraId="59F5B32B" w14:textId="77777777" w:rsidR="00E76DD8" w:rsidRPr="00CB570C" w:rsidRDefault="00E76DD8" w:rsidP="00E76DD8">
            <w:pPr>
              <w:pStyle w:val="TAL"/>
              <w:jc w:val="center"/>
            </w:pPr>
            <w:r w:rsidRPr="00CB570C">
              <w:rPr>
                <w:rFonts w:cs="Arial"/>
                <w:szCs w:val="18"/>
              </w:rPr>
              <w:t>BC</w:t>
            </w:r>
          </w:p>
        </w:tc>
        <w:tc>
          <w:tcPr>
            <w:tcW w:w="567" w:type="dxa"/>
          </w:tcPr>
          <w:p w14:paraId="41E755E8" w14:textId="77777777" w:rsidR="00E76DD8" w:rsidRPr="00CB570C" w:rsidRDefault="00E76DD8" w:rsidP="00E76DD8">
            <w:pPr>
              <w:pStyle w:val="TAL"/>
              <w:jc w:val="center"/>
            </w:pPr>
            <w:r w:rsidRPr="00CB570C">
              <w:rPr>
                <w:rFonts w:cs="Arial"/>
                <w:szCs w:val="18"/>
              </w:rPr>
              <w:t>No</w:t>
            </w:r>
          </w:p>
        </w:tc>
        <w:tc>
          <w:tcPr>
            <w:tcW w:w="709" w:type="dxa"/>
          </w:tcPr>
          <w:p w14:paraId="62D78497" w14:textId="77777777" w:rsidR="00E76DD8" w:rsidRPr="00CB570C" w:rsidRDefault="00E76DD8" w:rsidP="00E76DD8">
            <w:pPr>
              <w:pStyle w:val="TAL"/>
              <w:jc w:val="center"/>
              <w:rPr>
                <w:bCs/>
                <w:iCs/>
              </w:rPr>
            </w:pPr>
            <w:r w:rsidRPr="00CB570C">
              <w:rPr>
                <w:rFonts w:cs="Arial"/>
                <w:szCs w:val="18"/>
              </w:rPr>
              <w:t>N/A</w:t>
            </w:r>
          </w:p>
        </w:tc>
        <w:tc>
          <w:tcPr>
            <w:tcW w:w="728" w:type="dxa"/>
          </w:tcPr>
          <w:p w14:paraId="0106707F" w14:textId="77777777" w:rsidR="00E76DD8" w:rsidRPr="00CB570C" w:rsidRDefault="00E76DD8" w:rsidP="00E76DD8">
            <w:pPr>
              <w:pStyle w:val="TAL"/>
              <w:jc w:val="center"/>
              <w:rPr>
                <w:bCs/>
                <w:iCs/>
              </w:rPr>
            </w:pPr>
            <w:r w:rsidRPr="00CB570C">
              <w:rPr>
                <w:rFonts w:cs="Arial"/>
                <w:szCs w:val="18"/>
              </w:rPr>
              <w:t>FR1 only</w:t>
            </w:r>
          </w:p>
        </w:tc>
      </w:tr>
      <w:tr w:rsidR="00E76DD8" w:rsidRPr="00CB570C" w14:paraId="7A57B312" w14:textId="77777777" w:rsidTr="00E76DD8">
        <w:trPr>
          <w:cantSplit/>
          <w:tblHeader/>
        </w:trPr>
        <w:tc>
          <w:tcPr>
            <w:tcW w:w="6917" w:type="dxa"/>
          </w:tcPr>
          <w:p w14:paraId="4B02CE02" w14:textId="77777777" w:rsidR="00E76DD8" w:rsidRPr="00CB570C" w:rsidRDefault="00E76DD8" w:rsidP="00E76DD8">
            <w:pPr>
              <w:pStyle w:val="TAL"/>
              <w:rPr>
                <w:b/>
                <w:i/>
              </w:rPr>
            </w:pPr>
            <w:r w:rsidRPr="00CB570C">
              <w:rPr>
                <w:b/>
                <w:i/>
              </w:rPr>
              <w:t>maxUpTo3Diff-NumerologiesConfigSinglePUCCH-grp-r16</w:t>
            </w:r>
          </w:p>
          <w:p w14:paraId="45A6058F" w14:textId="77777777" w:rsidR="00E76DD8" w:rsidRPr="00CB570C" w:rsidRDefault="00E76DD8" w:rsidP="00E76DD8">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0D3008D5" w14:textId="77777777" w:rsidR="00E76DD8" w:rsidRPr="00CB570C" w:rsidRDefault="00E76DD8" w:rsidP="00E76DD8">
            <w:pPr>
              <w:pStyle w:val="TAL"/>
              <w:rPr>
                <w:bCs/>
                <w:iCs/>
              </w:rPr>
            </w:pPr>
          </w:p>
          <w:p w14:paraId="06CF8A9B" w14:textId="77777777" w:rsidR="00E76DD8" w:rsidRPr="00CB570C" w:rsidRDefault="00E76DD8" w:rsidP="00E76DD8">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63050AC3" w14:textId="77777777" w:rsidR="00E76DD8" w:rsidRPr="00CB570C" w:rsidRDefault="00E76DD8" w:rsidP="00E76DD8">
            <w:pPr>
              <w:pStyle w:val="TAL"/>
              <w:jc w:val="center"/>
            </w:pPr>
            <w:r w:rsidRPr="00CB570C">
              <w:t>BC</w:t>
            </w:r>
          </w:p>
        </w:tc>
        <w:tc>
          <w:tcPr>
            <w:tcW w:w="567" w:type="dxa"/>
          </w:tcPr>
          <w:p w14:paraId="537ACC5B" w14:textId="77777777" w:rsidR="00E76DD8" w:rsidRPr="00CB570C" w:rsidRDefault="00E76DD8" w:rsidP="00E76DD8">
            <w:pPr>
              <w:pStyle w:val="TAL"/>
              <w:jc w:val="center"/>
            </w:pPr>
            <w:r w:rsidRPr="00CB570C">
              <w:t>No</w:t>
            </w:r>
          </w:p>
        </w:tc>
        <w:tc>
          <w:tcPr>
            <w:tcW w:w="709" w:type="dxa"/>
          </w:tcPr>
          <w:p w14:paraId="28FEA004" w14:textId="77777777" w:rsidR="00E76DD8" w:rsidRPr="00CB570C" w:rsidRDefault="00E76DD8" w:rsidP="00E76DD8">
            <w:pPr>
              <w:pStyle w:val="TAL"/>
              <w:jc w:val="center"/>
              <w:rPr>
                <w:bCs/>
                <w:iCs/>
              </w:rPr>
            </w:pPr>
            <w:r w:rsidRPr="00CB570C">
              <w:rPr>
                <w:bCs/>
                <w:iCs/>
              </w:rPr>
              <w:t>N/A</w:t>
            </w:r>
          </w:p>
        </w:tc>
        <w:tc>
          <w:tcPr>
            <w:tcW w:w="728" w:type="dxa"/>
          </w:tcPr>
          <w:p w14:paraId="4B4D94F1" w14:textId="77777777" w:rsidR="00E76DD8" w:rsidRPr="00CB570C" w:rsidRDefault="00E76DD8" w:rsidP="00E76DD8">
            <w:pPr>
              <w:pStyle w:val="TAL"/>
              <w:jc w:val="center"/>
              <w:rPr>
                <w:bCs/>
                <w:iCs/>
              </w:rPr>
            </w:pPr>
            <w:r w:rsidRPr="00CB570C">
              <w:rPr>
                <w:bCs/>
                <w:iCs/>
              </w:rPr>
              <w:t>N/A</w:t>
            </w:r>
          </w:p>
        </w:tc>
      </w:tr>
      <w:tr w:rsidR="00E76DD8" w:rsidRPr="00CB570C" w14:paraId="23E71007" w14:textId="77777777" w:rsidTr="00E76DD8">
        <w:trPr>
          <w:cantSplit/>
          <w:tblHeader/>
        </w:trPr>
        <w:tc>
          <w:tcPr>
            <w:tcW w:w="6917" w:type="dxa"/>
          </w:tcPr>
          <w:p w14:paraId="117DAB5C" w14:textId="77777777" w:rsidR="00E76DD8" w:rsidRPr="00CB570C" w:rsidRDefault="00E76DD8" w:rsidP="00E76DD8">
            <w:pPr>
              <w:pStyle w:val="TAL"/>
              <w:rPr>
                <w:b/>
                <w:i/>
              </w:rPr>
            </w:pPr>
            <w:r w:rsidRPr="00CB570C">
              <w:rPr>
                <w:b/>
                <w:i/>
              </w:rPr>
              <w:t>maxUpTo4Diff-NumerologiesConfigSinglePUCCH-grp-r16</w:t>
            </w:r>
          </w:p>
          <w:p w14:paraId="1D23989A" w14:textId="77777777" w:rsidR="00E76DD8" w:rsidRPr="00CB570C" w:rsidRDefault="00E76DD8" w:rsidP="00E76DD8">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79A21DEA" w14:textId="77777777" w:rsidR="00E76DD8" w:rsidRPr="00CB570C" w:rsidRDefault="00E76DD8" w:rsidP="00E76DD8">
            <w:pPr>
              <w:pStyle w:val="TAL"/>
              <w:rPr>
                <w:bCs/>
                <w:iCs/>
              </w:rPr>
            </w:pPr>
          </w:p>
          <w:p w14:paraId="5B628F45" w14:textId="77777777" w:rsidR="00E76DD8" w:rsidRPr="00CB570C" w:rsidRDefault="00E76DD8" w:rsidP="00E76DD8">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6F1F2E3E" w14:textId="77777777" w:rsidR="00E76DD8" w:rsidRPr="00CB570C" w:rsidRDefault="00E76DD8" w:rsidP="00E76DD8">
            <w:pPr>
              <w:pStyle w:val="TAL"/>
              <w:jc w:val="center"/>
            </w:pPr>
            <w:r w:rsidRPr="00CB570C">
              <w:t>BC</w:t>
            </w:r>
          </w:p>
        </w:tc>
        <w:tc>
          <w:tcPr>
            <w:tcW w:w="567" w:type="dxa"/>
          </w:tcPr>
          <w:p w14:paraId="1A3DFB1C" w14:textId="77777777" w:rsidR="00E76DD8" w:rsidRPr="00CB570C" w:rsidRDefault="00E76DD8" w:rsidP="00E76DD8">
            <w:pPr>
              <w:pStyle w:val="TAL"/>
              <w:jc w:val="center"/>
            </w:pPr>
            <w:r w:rsidRPr="00CB570C">
              <w:t>No</w:t>
            </w:r>
          </w:p>
        </w:tc>
        <w:tc>
          <w:tcPr>
            <w:tcW w:w="709" w:type="dxa"/>
          </w:tcPr>
          <w:p w14:paraId="56D71AF1" w14:textId="77777777" w:rsidR="00E76DD8" w:rsidRPr="00CB570C" w:rsidRDefault="00E76DD8" w:rsidP="00E76DD8">
            <w:pPr>
              <w:pStyle w:val="TAL"/>
              <w:jc w:val="center"/>
              <w:rPr>
                <w:bCs/>
                <w:iCs/>
              </w:rPr>
            </w:pPr>
            <w:r w:rsidRPr="00CB570C">
              <w:rPr>
                <w:bCs/>
                <w:iCs/>
              </w:rPr>
              <w:t>N/A</w:t>
            </w:r>
          </w:p>
        </w:tc>
        <w:tc>
          <w:tcPr>
            <w:tcW w:w="728" w:type="dxa"/>
          </w:tcPr>
          <w:p w14:paraId="15316B1E" w14:textId="77777777" w:rsidR="00E76DD8" w:rsidRPr="00CB570C" w:rsidRDefault="00E76DD8" w:rsidP="00E76DD8">
            <w:pPr>
              <w:pStyle w:val="TAL"/>
              <w:jc w:val="center"/>
              <w:rPr>
                <w:bCs/>
                <w:iCs/>
              </w:rPr>
            </w:pPr>
            <w:r w:rsidRPr="00CB570C">
              <w:rPr>
                <w:bCs/>
                <w:iCs/>
              </w:rPr>
              <w:t>N/A</w:t>
            </w:r>
          </w:p>
        </w:tc>
      </w:tr>
      <w:tr w:rsidR="00E76DD8" w:rsidRPr="00CB570C" w14:paraId="4A9D2450" w14:textId="77777777" w:rsidTr="00E76DD8">
        <w:trPr>
          <w:cantSplit/>
          <w:tblHeader/>
        </w:trPr>
        <w:tc>
          <w:tcPr>
            <w:tcW w:w="6917" w:type="dxa"/>
          </w:tcPr>
          <w:p w14:paraId="725EA3DF" w14:textId="77777777" w:rsidR="00E76DD8" w:rsidRPr="00CB570C" w:rsidRDefault="00E76DD8" w:rsidP="00E76DD8">
            <w:pPr>
              <w:pStyle w:val="TAL"/>
              <w:rPr>
                <w:b/>
                <w:bCs/>
                <w:i/>
                <w:iCs/>
              </w:rPr>
            </w:pPr>
            <w:r w:rsidRPr="00CB570C">
              <w:rPr>
                <w:b/>
                <w:bCs/>
                <w:i/>
                <w:iCs/>
              </w:rPr>
              <w:t>mixCodeBookSpatialAdaptationPerBC-r18</w:t>
            </w:r>
          </w:p>
          <w:p w14:paraId="33C19F38" w14:textId="77777777" w:rsidR="00E76DD8" w:rsidRPr="00CB570C" w:rsidRDefault="00E76DD8" w:rsidP="00E76DD8">
            <w:pPr>
              <w:pStyle w:val="TAL"/>
              <w:rPr>
                <w:bCs/>
                <w:iCs/>
              </w:rPr>
            </w:pPr>
            <w:r w:rsidRPr="00CB570C">
              <w:rPr>
                <w:bCs/>
                <w:iCs/>
              </w:rPr>
              <w:t xml:space="preserve">Indicates the list of supported CSI-RS resources across all bands in a band combination by referring to </w:t>
            </w:r>
            <w:proofErr w:type="spellStart"/>
            <w:r w:rsidRPr="00CB570C">
              <w:rPr>
                <w:bCs/>
                <w:i/>
              </w:rPr>
              <w:t>codebookVariantsList</w:t>
            </w:r>
            <w:proofErr w:type="spellEnd"/>
            <w:r w:rsidRPr="00CB570C">
              <w:rPr>
                <w:bCs/>
                <w:i/>
              </w:rPr>
              <w:t xml:space="preserve"> </w:t>
            </w:r>
            <w:r w:rsidRPr="00CB570C">
              <w:rPr>
                <w:bCs/>
                <w:iCs/>
              </w:rPr>
              <w:t xml:space="preserve">for the mixed codebook types when UE supports </w:t>
            </w:r>
            <w:r w:rsidRPr="00CB570C">
              <w:rPr>
                <w:rFonts w:cs="Arial"/>
                <w:szCs w:val="18"/>
              </w:rPr>
              <w:t>mixed codebook combination for spatial domain adaptation with CSI feedback based on CSI report sub-configuration(s)</w:t>
            </w:r>
            <w:r w:rsidRPr="00CB570C">
              <w:rPr>
                <w:bCs/>
                <w:iCs/>
              </w:rPr>
              <w:t>. The following parameters are included in</w:t>
            </w:r>
            <w:r w:rsidRPr="00CB570C">
              <w:rPr>
                <w:bCs/>
                <w:i/>
              </w:rPr>
              <w:t xml:space="preserve"> </w:t>
            </w:r>
            <w:proofErr w:type="spellStart"/>
            <w:r w:rsidRPr="00CB570C">
              <w:rPr>
                <w:bCs/>
                <w:i/>
              </w:rPr>
              <w:t>codebookVariantsList</w:t>
            </w:r>
            <w:proofErr w:type="spellEnd"/>
            <w:r w:rsidRPr="00CB570C">
              <w:rPr>
                <w:bCs/>
                <w:iCs/>
              </w:rPr>
              <w:t xml:space="preserve"> for each code book type:</w:t>
            </w:r>
          </w:p>
          <w:p w14:paraId="2605EEE7"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4CAAD94D"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515F4074"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4E38880B" w14:textId="77777777" w:rsidR="00E76DD8" w:rsidRPr="00CB570C" w:rsidRDefault="00E76DD8" w:rsidP="00E76DD8">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69C7E908" w14:textId="77777777" w:rsidR="00E76DD8" w:rsidRPr="00CB570C" w:rsidRDefault="00E76DD8" w:rsidP="00E76DD8">
            <w:pPr>
              <w:pStyle w:val="TAL"/>
              <w:jc w:val="center"/>
            </w:pPr>
            <w:r w:rsidRPr="00CB570C">
              <w:t>BC</w:t>
            </w:r>
          </w:p>
        </w:tc>
        <w:tc>
          <w:tcPr>
            <w:tcW w:w="567" w:type="dxa"/>
          </w:tcPr>
          <w:p w14:paraId="3543CC59" w14:textId="77777777" w:rsidR="00E76DD8" w:rsidRPr="00CB570C" w:rsidRDefault="00E76DD8" w:rsidP="00E76DD8">
            <w:pPr>
              <w:pStyle w:val="TAL"/>
              <w:jc w:val="center"/>
            </w:pPr>
            <w:r w:rsidRPr="00CB570C">
              <w:t>No</w:t>
            </w:r>
          </w:p>
        </w:tc>
        <w:tc>
          <w:tcPr>
            <w:tcW w:w="709" w:type="dxa"/>
          </w:tcPr>
          <w:p w14:paraId="05033027" w14:textId="77777777" w:rsidR="00E76DD8" w:rsidRPr="00CB570C" w:rsidRDefault="00E76DD8" w:rsidP="00E76DD8">
            <w:pPr>
              <w:pStyle w:val="TAL"/>
              <w:jc w:val="center"/>
              <w:rPr>
                <w:bCs/>
                <w:iCs/>
              </w:rPr>
            </w:pPr>
            <w:r w:rsidRPr="00CB570C">
              <w:rPr>
                <w:bCs/>
                <w:iCs/>
              </w:rPr>
              <w:t>N/A</w:t>
            </w:r>
          </w:p>
        </w:tc>
        <w:tc>
          <w:tcPr>
            <w:tcW w:w="728" w:type="dxa"/>
          </w:tcPr>
          <w:p w14:paraId="665AF606" w14:textId="77777777" w:rsidR="00E76DD8" w:rsidRPr="00CB570C" w:rsidRDefault="00E76DD8" w:rsidP="00E76DD8">
            <w:pPr>
              <w:pStyle w:val="TAL"/>
              <w:jc w:val="center"/>
              <w:rPr>
                <w:bCs/>
                <w:iCs/>
              </w:rPr>
            </w:pPr>
            <w:r w:rsidRPr="00CB570C">
              <w:rPr>
                <w:bCs/>
                <w:iCs/>
              </w:rPr>
              <w:t>N/A</w:t>
            </w:r>
          </w:p>
        </w:tc>
      </w:tr>
      <w:tr w:rsidR="00E76DD8" w:rsidRPr="00CB570C" w14:paraId="15BF0D0E" w14:textId="77777777" w:rsidTr="00E76DD8">
        <w:trPr>
          <w:cantSplit/>
          <w:tblHeader/>
        </w:trPr>
        <w:tc>
          <w:tcPr>
            <w:tcW w:w="6917" w:type="dxa"/>
          </w:tcPr>
          <w:p w14:paraId="0986ECA1" w14:textId="77777777" w:rsidR="00E76DD8" w:rsidRPr="00CB570C" w:rsidRDefault="00E76DD8" w:rsidP="00E76DD8">
            <w:pPr>
              <w:pStyle w:val="TAL"/>
              <w:rPr>
                <w:b/>
                <w:i/>
              </w:rPr>
            </w:pPr>
            <w:r w:rsidRPr="00CB570C">
              <w:rPr>
                <w:b/>
                <w:i/>
              </w:rPr>
              <w:lastRenderedPageBreak/>
              <w:t>mode1-ForType1-CodebookGeneration-r17</w:t>
            </w:r>
          </w:p>
          <w:p w14:paraId="18308E9E" w14:textId="77777777" w:rsidR="00E76DD8" w:rsidRPr="00CB570C" w:rsidRDefault="00E76DD8" w:rsidP="00E76DD8">
            <w:pPr>
              <w:pStyle w:val="TAL"/>
            </w:pPr>
            <w:r w:rsidRPr="00CB570C">
              <w:rPr>
                <w:bCs/>
                <w:iCs/>
              </w:rPr>
              <w:t>Indicates whether the UE supports type1-Codebook-Generation-Mode configured as mode 1, for multiplexing HARQ-ACK for unicast and HARQ-ACK for multicast on PUCCH or PUSCH.</w:t>
            </w:r>
          </w:p>
          <w:p w14:paraId="19DC0ABC" w14:textId="77777777" w:rsidR="00E76DD8" w:rsidRPr="00CB570C" w:rsidRDefault="00E76DD8" w:rsidP="00E76DD8">
            <w:pPr>
              <w:pStyle w:val="B1"/>
              <w:spacing w:after="0"/>
              <w:ind w:left="0" w:firstLine="0"/>
              <w:rPr>
                <w:bCs/>
                <w:iCs/>
                <w:szCs w:val="22"/>
              </w:rPr>
            </w:pPr>
          </w:p>
          <w:p w14:paraId="29947EC7" w14:textId="77777777" w:rsidR="00E76DD8" w:rsidRPr="00CB570C" w:rsidRDefault="00E76DD8" w:rsidP="00E76DD8">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40D05FC6" w14:textId="77777777" w:rsidR="00E76DD8" w:rsidRPr="00CB570C" w:rsidRDefault="00E76DD8" w:rsidP="00E76DD8">
            <w:pPr>
              <w:pStyle w:val="TAL"/>
              <w:jc w:val="center"/>
            </w:pPr>
            <w:r w:rsidRPr="00CB570C">
              <w:t>BC</w:t>
            </w:r>
          </w:p>
        </w:tc>
        <w:tc>
          <w:tcPr>
            <w:tcW w:w="567" w:type="dxa"/>
          </w:tcPr>
          <w:p w14:paraId="14F713B6" w14:textId="77777777" w:rsidR="00E76DD8" w:rsidRPr="00CB570C" w:rsidRDefault="00E76DD8" w:rsidP="00E76DD8">
            <w:pPr>
              <w:pStyle w:val="TAL"/>
              <w:jc w:val="center"/>
            </w:pPr>
            <w:r w:rsidRPr="00CB570C">
              <w:t>No</w:t>
            </w:r>
          </w:p>
        </w:tc>
        <w:tc>
          <w:tcPr>
            <w:tcW w:w="709" w:type="dxa"/>
          </w:tcPr>
          <w:p w14:paraId="65BBEC5B" w14:textId="77777777" w:rsidR="00E76DD8" w:rsidRPr="00CB570C" w:rsidRDefault="00E76DD8" w:rsidP="00E76DD8">
            <w:pPr>
              <w:pStyle w:val="TAL"/>
              <w:jc w:val="center"/>
              <w:rPr>
                <w:bCs/>
                <w:iCs/>
              </w:rPr>
            </w:pPr>
            <w:r w:rsidRPr="00CB570C">
              <w:rPr>
                <w:bCs/>
                <w:iCs/>
              </w:rPr>
              <w:t>N/A</w:t>
            </w:r>
          </w:p>
        </w:tc>
        <w:tc>
          <w:tcPr>
            <w:tcW w:w="728" w:type="dxa"/>
          </w:tcPr>
          <w:p w14:paraId="75674495" w14:textId="77777777" w:rsidR="00E76DD8" w:rsidRPr="00CB570C" w:rsidRDefault="00E76DD8" w:rsidP="00E76DD8">
            <w:pPr>
              <w:pStyle w:val="TAL"/>
              <w:jc w:val="center"/>
              <w:rPr>
                <w:bCs/>
                <w:iCs/>
              </w:rPr>
            </w:pPr>
            <w:r w:rsidRPr="00CB570C">
              <w:rPr>
                <w:bCs/>
                <w:iCs/>
              </w:rPr>
              <w:t>N/A</w:t>
            </w:r>
          </w:p>
        </w:tc>
      </w:tr>
      <w:tr w:rsidR="00E76DD8" w:rsidRPr="00CB570C" w14:paraId="225CA8B2" w14:textId="77777777" w:rsidTr="00E76DD8">
        <w:trPr>
          <w:cantSplit/>
          <w:tblHeader/>
        </w:trPr>
        <w:tc>
          <w:tcPr>
            <w:tcW w:w="6917" w:type="dxa"/>
          </w:tcPr>
          <w:p w14:paraId="5D648E8D" w14:textId="77777777" w:rsidR="00E76DD8" w:rsidRPr="00CB570C" w:rsidRDefault="00E76DD8" w:rsidP="00E76DD8">
            <w:pPr>
              <w:pStyle w:val="TAL"/>
              <w:rPr>
                <w:b/>
                <w:i/>
              </w:rPr>
            </w:pPr>
            <w:r w:rsidRPr="00CB570C">
              <w:rPr>
                <w:b/>
                <w:i/>
              </w:rPr>
              <w:t>mode2-TDM-CodebookForMux-UnicastMulticastHARQ-ACK-r17</w:t>
            </w:r>
          </w:p>
          <w:p w14:paraId="75BDA776" w14:textId="77777777" w:rsidR="00E76DD8" w:rsidRPr="00CB570C" w:rsidRDefault="00E76DD8" w:rsidP="00E76DD8">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07CE5DD2"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12F1EFD3"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668A1D69" w14:textId="77777777" w:rsidR="00E76DD8" w:rsidRPr="00CB570C" w:rsidRDefault="00E76DD8" w:rsidP="00E76DD8">
            <w:pPr>
              <w:pStyle w:val="TAL"/>
              <w:rPr>
                <w:bCs/>
                <w:iCs/>
                <w:szCs w:val="22"/>
              </w:rPr>
            </w:pPr>
          </w:p>
          <w:p w14:paraId="5B9721FB" w14:textId="77777777" w:rsidR="00E76DD8" w:rsidRPr="00CB570C" w:rsidRDefault="00E76DD8" w:rsidP="00E76DD8">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4FFF760C" w14:textId="77777777" w:rsidR="00E76DD8" w:rsidRPr="00CB570C" w:rsidRDefault="00E76DD8" w:rsidP="00E76DD8">
            <w:pPr>
              <w:pStyle w:val="TAL"/>
              <w:rPr>
                <w:bCs/>
                <w:iCs/>
              </w:rPr>
            </w:pPr>
          </w:p>
          <w:p w14:paraId="1660785D" w14:textId="77777777" w:rsidR="00E76DD8" w:rsidRPr="00CB570C" w:rsidRDefault="00E76DD8" w:rsidP="00E76DD8">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0DF63EA3" w14:textId="77777777" w:rsidR="00E76DD8" w:rsidRPr="00CB570C" w:rsidRDefault="00E76DD8" w:rsidP="00E76DD8">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3ACDA531" w14:textId="77777777" w:rsidR="00E76DD8" w:rsidRPr="00CB570C" w:rsidRDefault="00E76DD8" w:rsidP="00E76DD8">
            <w:pPr>
              <w:pStyle w:val="TAL"/>
              <w:jc w:val="center"/>
              <w:rPr>
                <w:lang w:eastAsia="ko-KR"/>
              </w:rPr>
            </w:pPr>
            <w:r w:rsidRPr="00CB570C">
              <w:t>BC</w:t>
            </w:r>
          </w:p>
        </w:tc>
        <w:tc>
          <w:tcPr>
            <w:tcW w:w="567" w:type="dxa"/>
          </w:tcPr>
          <w:p w14:paraId="7E47288E" w14:textId="77777777" w:rsidR="00E76DD8" w:rsidRPr="00CB570C" w:rsidRDefault="00E76DD8" w:rsidP="00E76DD8">
            <w:pPr>
              <w:pStyle w:val="TAL"/>
              <w:jc w:val="center"/>
            </w:pPr>
            <w:r w:rsidRPr="00CB570C">
              <w:t>No</w:t>
            </w:r>
          </w:p>
        </w:tc>
        <w:tc>
          <w:tcPr>
            <w:tcW w:w="709" w:type="dxa"/>
          </w:tcPr>
          <w:p w14:paraId="0AEBD509" w14:textId="77777777" w:rsidR="00E76DD8" w:rsidRPr="00CB570C" w:rsidRDefault="00E76DD8" w:rsidP="00E76DD8">
            <w:pPr>
              <w:pStyle w:val="TAL"/>
              <w:jc w:val="center"/>
              <w:rPr>
                <w:bCs/>
                <w:iCs/>
              </w:rPr>
            </w:pPr>
            <w:r w:rsidRPr="00CB570C">
              <w:rPr>
                <w:bCs/>
                <w:iCs/>
              </w:rPr>
              <w:t>N/A</w:t>
            </w:r>
          </w:p>
        </w:tc>
        <w:tc>
          <w:tcPr>
            <w:tcW w:w="728" w:type="dxa"/>
          </w:tcPr>
          <w:p w14:paraId="14588114" w14:textId="77777777" w:rsidR="00E76DD8" w:rsidRPr="00CB570C" w:rsidRDefault="00E76DD8" w:rsidP="00E76DD8">
            <w:pPr>
              <w:pStyle w:val="TAL"/>
              <w:jc w:val="center"/>
              <w:rPr>
                <w:bCs/>
                <w:iCs/>
              </w:rPr>
            </w:pPr>
            <w:r w:rsidRPr="00CB570C">
              <w:rPr>
                <w:bCs/>
                <w:iCs/>
              </w:rPr>
              <w:t>N/A</w:t>
            </w:r>
          </w:p>
        </w:tc>
      </w:tr>
      <w:tr w:rsidR="00E76DD8" w:rsidRPr="00CB570C" w14:paraId="2C478963" w14:textId="77777777" w:rsidTr="00E76DD8">
        <w:trPr>
          <w:cantSplit/>
          <w:tblHeader/>
        </w:trPr>
        <w:tc>
          <w:tcPr>
            <w:tcW w:w="6917" w:type="dxa"/>
          </w:tcPr>
          <w:p w14:paraId="57C072A1" w14:textId="77777777" w:rsidR="00E76DD8" w:rsidRPr="00CB570C" w:rsidRDefault="00E76DD8" w:rsidP="00E76DD8">
            <w:pPr>
              <w:pStyle w:val="TAL"/>
              <w:rPr>
                <w:b/>
                <w:i/>
              </w:rPr>
            </w:pPr>
            <w:r w:rsidRPr="00CB570C">
              <w:rPr>
                <w:b/>
                <w:i/>
              </w:rPr>
              <w:t>msgA-SUL-r16</w:t>
            </w:r>
          </w:p>
          <w:p w14:paraId="0CFA6CA6" w14:textId="77777777" w:rsidR="00E76DD8" w:rsidRPr="00CB570C" w:rsidRDefault="00E76DD8" w:rsidP="00E76DD8">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7E26CDD4" w14:textId="77777777" w:rsidR="00E76DD8" w:rsidRPr="00CB570C" w:rsidRDefault="00E76DD8" w:rsidP="00E76DD8">
            <w:pPr>
              <w:pStyle w:val="TAL"/>
              <w:jc w:val="center"/>
              <w:rPr>
                <w:lang w:eastAsia="ko-KR"/>
              </w:rPr>
            </w:pPr>
            <w:r w:rsidRPr="00CB570C">
              <w:rPr>
                <w:lang w:eastAsia="ko-KR"/>
              </w:rPr>
              <w:t>BC</w:t>
            </w:r>
          </w:p>
        </w:tc>
        <w:tc>
          <w:tcPr>
            <w:tcW w:w="567" w:type="dxa"/>
          </w:tcPr>
          <w:p w14:paraId="31B340B1" w14:textId="77777777" w:rsidR="00E76DD8" w:rsidRPr="00CB570C" w:rsidRDefault="00E76DD8" w:rsidP="00E76DD8">
            <w:pPr>
              <w:pStyle w:val="TAL"/>
              <w:jc w:val="center"/>
            </w:pPr>
            <w:r w:rsidRPr="00CB570C">
              <w:t>No</w:t>
            </w:r>
          </w:p>
        </w:tc>
        <w:tc>
          <w:tcPr>
            <w:tcW w:w="709" w:type="dxa"/>
          </w:tcPr>
          <w:p w14:paraId="44C597BF" w14:textId="77777777" w:rsidR="00E76DD8" w:rsidRPr="00CB570C" w:rsidRDefault="00E76DD8" w:rsidP="00E76DD8">
            <w:pPr>
              <w:pStyle w:val="TAL"/>
              <w:jc w:val="center"/>
            </w:pPr>
            <w:r w:rsidRPr="00CB570C">
              <w:rPr>
                <w:bCs/>
                <w:iCs/>
              </w:rPr>
              <w:t>N/A</w:t>
            </w:r>
          </w:p>
        </w:tc>
        <w:tc>
          <w:tcPr>
            <w:tcW w:w="728" w:type="dxa"/>
          </w:tcPr>
          <w:p w14:paraId="6B5B653B" w14:textId="77777777" w:rsidR="00E76DD8" w:rsidRPr="00CB570C" w:rsidRDefault="00E76DD8" w:rsidP="00E76DD8">
            <w:pPr>
              <w:pStyle w:val="TAL"/>
              <w:jc w:val="center"/>
            </w:pPr>
            <w:r w:rsidRPr="00CB570C">
              <w:rPr>
                <w:bCs/>
                <w:iCs/>
              </w:rPr>
              <w:t>N/A</w:t>
            </w:r>
          </w:p>
        </w:tc>
      </w:tr>
      <w:tr w:rsidR="00E76DD8" w:rsidRPr="00CB570C" w14:paraId="21D05323" w14:textId="77777777" w:rsidTr="00E76DD8">
        <w:trPr>
          <w:cantSplit/>
          <w:tblHeader/>
        </w:trPr>
        <w:tc>
          <w:tcPr>
            <w:tcW w:w="6917" w:type="dxa"/>
          </w:tcPr>
          <w:p w14:paraId="4F6E65AB" w14:textId="77777777" w:rsidR="00E76DD8" w:rsidRPr="00CB570C" w:rsidRDefault="00E76DD8" w:rsidP="00E76DD8">
            <w:pPr>
              <w:pStyle w:val="TAL"/>
              <w:rPr>
                <w:rFonts w:cs="Arial"/>
                <w:b/>
                <w:bCs/>
                <w:i/>
                <w:iCs/>
                <w:szCs w:val="18"/>
                <w:lang w:eastAsia="en-GB"/>
              </w:rPr>
            </w:pPr>
            <w:r w:rsidRPr="00CB570C">
              <w:rPr>
                <w:rFonts w:cs="Arial"/>
                <w:b/>
                <w:bCs/>
                <w:i/>
                <w:iCs/>
                <w:szCs w:val="18"/>
                <w:lang w:eastAsia="en-GB"/>
              </w:rPr>
              <w:t>mTRP-CSI-EnhancementPerBC-r17</w:t>
            </w:r>
          </w:p>
          <w:p w14:paraId="593F2EA1" w14:textId="77777777" w:rsidR="00E76DD8" w:rsidRPr="00CB570C" w:rsidRDefault="00E76DD8" w:rsidP="00E76DD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7ECCAB3" w14:textId="77777777" w:rsidR="00E76DD8" w:rsidRPr="00CB570C" w:rsidRDefault="00E76DD8" w:rsidP="00E76DD8">
            <w:pPr>
              <w:pStyle w:val="TAL"/>
              <w:rPr>
                <w:rFonts w:cs="Arial"/>
                <w:szCs w:val="18"/>
              </w:rPr>
            </w:pPr>
            <w:r w:rsidRPr="00CB570C">
              <w:rPr>
                <w:rFonts w:cs="Arial"/>
                <w:szCs w:val="18"/>
              </w:rPr>
              <w:t>This feature also includes following parameters:</w:t>
            </w:r>
          </w:p>
          <w:p w14:paraId="02292AAB" w14:textId="77777777" w:rsidR="00E76DD8" w:rsidRPr="00CB570C" w:rsidRDefault="00E76DD8" w:rsidP="00E76DD8">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proofErr w:type="gramStart"/>
            <w:r w:rsidRPr="00CB570C">
              <w:rPr>
                <w:rFonts w:ascii="Arial" w:hAnsi="Arial" w:cs="Arial"/>
                <w:sz w:val="18"/>
                <w:szCs w:val="18"/>
              </w:rPr>
              <w:t>Ks,max</w:t>
            </w:r>
            <w:proofErr w:type="spellEnd"/>
            <w:proofErr w:type="gramEnd"/>
          </w:p>
          <w:p w14:paraId="00569C58"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15B8949F"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652A4828"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221F2384"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1FA23188"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2C52F930" w14:textId="77777777" w:rsidR="00E76DD8" w:rsidRPr="00CB570C" w:rsidRDefault="00E76DD8" w:rsidP="00E76DD8">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62E648F" w14:textId="77777777" w:rsidR="00E76DD8" w:rsidRPr="00CB570C" w:rsidRDefault="00E76DD8" w:rsidP="00E76DD8">
            <w:pPr>
              <w:pStyle w:val="TAL"/>
              <w:jc w:val="center"/>
              <w:rPr>
                <w:lang w:eastAsia="ko-KR"/>
              </w:rPr>
            </w:pPr>
            <w:r w:rsidRPr="00CB570C">
              <w:t>BC</w:t>
            </w:r>
          </w:p>
        </w:tc>
        <w:tc>
          <w:tcPr>
            <w:tcW w:w="567" w:type="dxa"/>
          </w:tcPr>
          <w:p w14:paraId="3CD46551" w14:textId="77777777" w:rsidR="00E76DD8" w:rsidRPr="00CB570C" w:rsidRDefault="00E76DD8" w:rsidP="00E76DD8">
            <w:pPr>
              <w:pStyle w:val="TAL"/>
              <w:jc w:val="center"/>
            </w:pPr>
            <w:r w:rsidRPr="00CB570C">
              <w:t>No</w:t>
            </w:r>
          </w:p>
        </w:tc>
        <w:tc>
          <w:tcPr>
            <w:tcW w:w="709" w:type="dxa"/>
          </w:tcPr>
          <w:p w14:paraId="3B3FA413" w14:textId="77777777" w:rsidR="00E76DD8" w:rsidRPr="00CB570C" w:rsidRDefault="00E76DD8" w:rsidP="00E76DD8">
            <w:pPr>
              <w:pStyle w:val="TAL"/>
              <w:jc w:val="center"/>
              <w:rPr>
                <w:bCs/>
                <w:iCs/>
              </w:rPr>
            </w:pPr>
            <w:r w:rsidRPr="00CB570C">
              <w:rPr>
                <w:bCs/>
                <w:iCs/>
              </w:rPr>
              <w:t>N/A</w:t>
            </w:r>
          </w:p>
        </w:tc>
        <w:tc>
          <w:tcPr>
            <w:tcW w:w="728" w:type="dxa"/>
          </w:tcPr>
          <w:p w14:paraId="138649F7" w14:textId="77777777" w:rsidR="00E76DD8" w:rsidRPr="00CB570C" w:rsidRDefault="00E76DD8" w:rsidP="00E76DD8">
            <w:pPr>
              <w:pStyle w:val="TAL"/>
              <w:jc w:val="center"/>
              <w:rPr>
                <w:bCs/>
                <w:iCs/>
              </w:rPr>
            </w:pPr>
            <w:r w:rsidRPr="00CB570C">
              <w:rPr>
                <w:bCs/>
                <w:iCs/>
              </w:rPr>
              <w:t>N/A</w:t>
            </w:r>
          </w:p>
        </w:tc>
      </w:tr>
      <w:tr w:rsidR="00E76DD8" w:rsidRPr="00CB570C" w14:paraId="119D87C4" w14:textId="77777777" w:rsidTr="00E76DD8">
        <w:trPr>
          <w:cantSplit/>
          <w:tblHeader/>
        </w:trPr>
        <w:tc>
          <w:tcPr>
            <w:tcW w:w="6917" w:type="dxa"/>
          </w:tcPr>
          <w:p w14:paraId="5012275A" w14:textId="77777777" w:rsidR="00E76DD8" w:rsidRPr="00CB570C" w:rsidRDefault="00E76DD8" w:rsidP="00E76DD8">
            <w:pPr>
              <w:pStyle w:val="TAL"/>
              <w:rPr>
                <w:b/>
                <w:bCs/>
                <w:i/>
                <w:iCs/>
              </w:rPr>
            </w:pPr>
            <w:r w:rsidRPr="00CB570C">
              <w:rPr>
                <w:b/>
                <w:bCs/>
                <w:i/>
                <w:iCs/>
              </w:rPr>
              <w:lastRenderedPageBreak/>
              <w:t>multiCell-PDSCH-DCI-1-3-DiffSCS-r18</w:t>
            </w:r>
          </w:p>
          <w:p w14:paraId="637C8607" w14:textId="77777777" w:rsidR="00E76DD8" w:rsidRPr="00CB570C" w:rsidRDefault="00E76DD8" w:rsidP="00E76DD8">
            <w:pPr>
              <w:pStyle w:val="TAL"/>
            </w:pPr>
            <w:r w:rsidRPr="00CB570C">
              <w:t>Indicates whether the UE supports monitoring DCI format 1_3 for DL scheduling where scheduling cell is not included in a set of cells in same PUCCH group and supports Type-2 for 'Antenna port(s)' field</w:t>
            </w:r>
          </w:p>
          <w:p w14:paraId="3B2EAEAF" w14:textId="77777777" w:rsidR="00E76DD8" w:rsidRPr="00CB570C" w:rsidRDefault="00E76DD8" w:rsidP="00E76DD8">
            <w:pPr>
              <w:pStyle w:val="TAL"/>
            </w:pPr>
            <w:r w:rsidRPr="00CB570C">
              <w:t>The number of unicast DL DCIs to process per N consecutive slots of scheduling cell for a set of cells configured for multi-cell PDSCH scheduling by DCI format 1_3</w:t>
            </w:r>
          </w:p>
          <w:p w14:paraId="08F037E2"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029C9772"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4C6AA8AF"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32D62B3A"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D451EE5" w14:textId="77777777" w:rsidR="00E76DD8" w:rsidRPr="00CB570C" w:rsidRDefault="00E76DD8" w:rsidP="00E76DD8">
            <w:pPr>
              <w:pStyle w:val="TAL"/>
            </w:pPr>
            <w:r w:rsidRPr="00CB570C">
              <w:t xml:space="preserve">The UE monitors SS set(s) for DCI format 1_3 for a set of cells when search space set configurations for DCI format 1_3 for the set of cells with the same </w:t>
            </w:r>
            <w:proofErr w:type="spellStart"/>
            <w:r w:rsidRPr="00CB570C">
              <w:rPr>
                <w:i/>
                <w:iCs/>
              </w:rPr>
              <w:t>searchSpaceId</w:t>
            </w:r>
            <w:proofErr w:type="spellEnd"/>
            <w:r w:rsidRPr="00CB570C">
              <w:t xml:space="preserve"> are provided on both the scheduling cell and a serving cell in the set of cells Scheduling cell is </w:t>
            </w:r>
            <w:proofErr w:type="spellStart"/>
            <w:r w:rsidRPr="00CB570C">
              <w:t>PCell</w:t>
            </w:r>
            <w:proofErr w:type="spellEnd"/>
            <w:r w:rsidRPr="00CB570C">
              <w:t xml:space="preserve"> or </w:t>
            </w:r>
            <w:proofErr w:type="spellStart"/>
            <w:r w:rsidRPr="00CB570C">
              <w:t>SCell</w:t>
            </w:r>
            <w:proofErr w:type="spellEnd"/>
            <w:r w:rsidRPr="00CB570C">
              <w:t xml:space="preserve">, and a set of cells includes only </w:t>
            </w:r>
            <w:proofErr w:type="spellStart"/>
            <w:r w:rsidRPr="00CB570C">
              <w:t>SCells</w:t>
            </w:r>
            <w:proofErr w:type="spellEnd"/>
            <w:r w:rsidRPr="00CB570C">
              <w:t>.</w:t>
            </w:r>
          </w:p>
          <w:p w14:paraId="3FBF1454" w14:textId="77777777" w:rsidR="00E76DD8" w:rsidRPr="00CB570C" w:rsidRDefault="00E76DD8" w:rsidP="00E76DD8">
            <w:pPr>
              <w:pStyle w:val="TAL"/>
            </w:pPr>
            <w:r w:rsidRPr="00CB570C">
              <w:t>The capability signalling comprises of the following parameters:</w:t>
            </w:r>
          </w:p>
          <w:p w14:paraId="207BABE4"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437E0758"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54EC99AD"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13D07278"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EC4194B"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40B38D4"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3D8FC3AE"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4F52B98F" w14:textId="77777777" w:rsidR="00E76DD8" w:rsidRPr="00CB570C" w:rsidRDefault="00E76DD8" w:rsidP="00E76DD8">
            <w:pPr>
              <w:pStyle w:val="TAL"/>
            </w:pPr>
          </w:p>
          <w:p w14:paraId="33A58A80" w14:textId="77777777" w:rsidR="00E76DD8" w:rsidRPr="00CB570C" w:rsidRDefault="00E76DD8" w:rsidP="00E76DD8">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70BF2B63" w14:textId="77777777" w:rsidR="00E76DD8" w:rsidRPr="00CB570C" w:rsidRDefault="00E76DD8" w:rsidP="00E76DD8">
            <w:pPr>
              <w:pStyle w:val="TAL"/>
              <w:jc w:val="center"/>
            </w:pPr>
            <w:r w:rsidRPr="00CB570C">
              <w:t>BC</w:t>
            </w:r>
          </w:p>
        </w:tc>
        <w:tc>
          <w:tcPr>
            <w:tcW w:w="567" w:type="dxa"/>
          </w:tcPr>
          <w:p w14:paraId="70F05B77" w14:textId="77777777" w:rsidR="00E76DD8" w:rsidRPr="00CB570C" w:rsidRDefault="00E76DD8" w:rsidP="00E76DD8">
            <w:pPr>
              <w:pStyle w:val="TAL"/>
              <w:jc w:val="center"/>
            </w:pPr>
            <w:r w:rsidRPr="00CB570C">
              <w:t>No</w:t>
            </w:r>
          </w:p>
        </w:tc>
        <w:tc>
          <w:tcPr>
            <w:tcW w:w="709" w:type="dxa"/>
          </w:tcPr>
          <w:p w14:paraId="4FF1D0A7" w14:textId="77777777" w:rsidR="00E76DD8" w:rsidRPr="00CB570C" w:rsidRDefault="00E76DD8" w:rsidP="00E76DD8">
            <w:pPr>
              <w:pStyle w:val="TAL"/>
              <w:jc w:val="center"/>
              <w:rPr>
                <w:bCs/>
                <w:iCs/>
              </w:rPr>
            </w:pPr>
            <w:r w:rsidRPr="00CB570C">
              <w:rPr>
                <w:bCs/>
                <w:iCs/>
              </w:rPr>
              <w:t>N/A</w:t>
            </w:r>
          </w:p>
        </w:tc>
        <w:tc>
          <w:tcPr>
            <w:tcW w:w="728" w:type="dxa"/>
          </w:tcPr>
          <w:p w14:paraId="0ADE6A37" w14:textId="77777777" w:rsidR="00E76DD8" w:rsidRPr="00CB570C" w:rsidRDefault="00E76DD8" w:rsidP="00E76DD8">
            <w:pPr>
              <w:pStyle w:val="TAL"/>
              <w:jc w:val="center"/>
              <w:rPr>
                <w:bCs/>
                <w:iCs/>
              </w:rPr>
            </w:pPr>
            <w:r w:rsidRPr="00CB570C">
              <w:rPr>
                <w:bCs/>
                <w:iCs/>
              </w:rPr>
              <w:t>N/A</w:t>
            </w:r>
          </w:p>
        </w:tc>
      </w:tr>
      <w:tr w:rsidR="00E76DD8" w:rsidRPr="00CB570C" w14:paraId="0086A74E" w14:textId="77777777" w:rsidTr="00E76DD8">
        <w:trPr>
          <w:cantSplit/>
          <w:tblHeader/>
        </w:trPr>
        <w:tc>
          <w:tcPr>
            <w:tcW w:w="6917" w:type="dxa"/>
          </w:tcPr>
          <w:p w14:paraId="636E1E20" w14:textId="77777777" w:rsidR="00E76DD8" w:rsidRPr="00CB570C" w:rsidRDefault="00E76DD8" w:rsidP="00E76DD8">
            <w:pPr>
              <w:pStyle w:val="TAL"/>
              <w:rPr>
                <w:b/>
                <w:bCs/>
                <w:i/>
                <w:iCs/>
              </w:rPr>
            </w:pPr>
            <w:r w:rsidRPr="00CB570C">
              <w:rPr>
                <w:b/>
                <w:bCs/>
                <w:i/>
                <w:iCs/>
              </w:rPr>
              <w:lastRenderedPageBreak/>
              <w:t>multiCell-PDSCH-DCI-1-3-SameSCS-r18</w:t>
            </w:r>
          </w:p>
          <w:p w14:paraId="1286AD1C" w14:textId="77777777" w:rsidR="00E76DD8" w:rsidRPr="00CB570C" w:rsidRDefault="00E76DD8" w:rsidP="00E76DD8">
            <w:pPr>
              <w:pStyle w:val="TAL"/>
            </w:pPr>
            <w:r w:rsidRPr="00CB570C">
              <w:t>Indicates whether the UE supports monitoring DCI format 1_3 for DL scheduling with same SCS between scheduling cell and cells in the set and supports Type-2 for 'Antenna port(s)' field.</w:t>
            </w:r>
          </w:p>
          <w:p w14:paraId="53ABCBD6" w14:textId="77777777" w:rsidR="00E76DD8" w:rsidRPr="00CB570C" w:rsidRDefault="00E76DD8" w:rsidP="00E76DD8">
            <w:pPr>
              <w:pStyle w:val="TAL"/>
            </w:pPr>
            <w:r w:rsidRPr="00CB570C">
              <w:t>The number of unicast DL DCIs to process per slot of scheduling cell for a set of cells configured for multi-cell PDSCH scheduling by DCI format 1_3:</w:t>
            </w:r>
          </w:p>
          <w:p w14:paraId="00B7A138"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1FB097F8"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54C2C888" w14:textId="77777777" w:rsidR="00E76DD8" w:rsidRPr="00CB570C" w:rsidRDefault="00E76DD8" w:rsidP="00E76DD8">
            <w:pPr>
              <w:pStyle w:val="TAL"/>
            </w:pPr>
            <w:r w:rsidRPr="00CB570C">
              <w:t xml:space="preserve">Scheduling cell is </w:t>
            </w:r>
            <w:proofErr w:type="spellStart"/>
            <w:r w:rsidRPr="00CB570C">
              <w:t>PCell</w:t>
            </w:r>
            <w:proofErr w:type="spellEnd"/>
            <w:r w:rsidRPr="00CB570C">
              <w:t xml:space="preserve"> if set of cells includes </w:t>
            </w:r>
            <w:proofErr w:type="spellStart"/>
            <w:r w:rsidRPr="00CB570C">
              <w:t>PCell</w:t>
            </w:r>
            <w:proofErr w:type="spellEnd"/>
            <w:r w:rsidRPr="00CB570C">
              <w:t xml:space="preserve">, and scheduling cell is </w:t>
            </w:r>
            <w:proofErr w:type="spellStart"/>
            <w:r w:rsidRPr="00CB570C">
              <w:t>PCell</w:t>
            </w:r>
            <w:proofErr w:type="spellEnd"/>
            <w:r w:rsidRPr="00CB570C">
              <w:t xml:space="preserve"> or an </w:t>
            </w:r>
            <w:proofErr w:type="spellStart"/>
            <w:r w:rsidRPr="00CB570C">
              <w:t>SCell</w:t>
            </w:r>
            <w:proofErr w:type="spellEnd"/>
            <w:r w:rsidRPr="00CB570C">
              <w:t xml:space="preserve"> if set of cells includes only </w:t>
            </w:r>
            <w:proofErr w:type="spellStart"/>
            <w:r w:rsidRPr="00CB570C">
              <w:t>SCells</w:t>
            </w:r>
            <w:proofErr w:type="spellEnd"/>
            <w:r w:rsidRPr="00CB570C">
              <w:t>.</w:t>
            </w:r>
          </w:p>
          <w:p w14:paraId="4F93DAAA" w14:textId="77777777" w:rsidR="00E76DD8" w:rsidRPr="00CB570C" w:rsidRDefault="00E76DD8" w:rsidP="00E76DD8">
            <w:pPr>
              <w:pStyle w:val="TAL"/>
            </w:pPr>
            <w:r w:rsidRPr="00CB570C">
              <w:t>The UE monitors SS set(s) for DCI format 1_3 for a set of cells for the following cases:</w:t>
            </w:r>
          </w:p>
          <w:p w14:paraId="76389867"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743B8FCA"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proofErr w:type="spellStart"/>
            <w:r w:rsidRPr="00CB570C">
              <w:rPr>
                <w:rFonts w:ascii="Arial" w:hAnsi="Arial" w:cs="Arial"/>
                <w:i/>
                <w:iCs/>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not in the set of cells.</w:t>
            </w:r>
          </w:p>
          <w:p w14:paraId="2C0839A3"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w:t>
            </w:r>
            <w:proofErr w:type="spellStart"/>
            <w:r w:rsidRPr="00CB570C">
              <w:rPr>
                <w:rFonts w:ascii="Arial" w:hAnsi="Arial" w:cs="Arial"/>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in the set of cells.</w:t>
            </w:r>
          </w:p>
          <w:p w14:paraId="5297E26D" w14:textId="77777777" w:rsidR="00E76DD8" w:rsidRPr="00CB570C" w:rsidRDefault="00E76DD8" w:rsidP="00E76DD8">
            <w:pPr>
              <w:pStyle w:val="TAL"/>
            </w:pPr>
            <w:r w:rsidRPr="00CB570C">
              <w:t>The capability signalling comprises of the following parameters:</w:t>
            </w:r>
          </w:p>
          <w:p w14:paraId="27D662FD"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66A05342"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2FA6F287"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2B2FFEF"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181133F7"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w:t>
            </w:r>
            <w:proofErr w:type="gramStart"/>
            <w:r w:rsidRPr="00CB570C">
              <w:rPr>
                <w:rFonts w:ascii="Arial" w:hAnsi="Arial" w:cs="Arial"/>
                <w:sz w:val="18"/>
                <w:szCs w:val="18"/>
              </w:rPr>
              <w:t>reported..</w:t>
            </w:r>
            <w:proofErr w:type="gramEnd"/>
          </w:p>
          <w:p w14:paraId="670350C9" w14:textId="77777777" w:rsidR="00E76DD8" w:rsidRPr="00CB570C" w:rsidRDefault="00E76DD8" w:rsidP="00E76DD8">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053F28DB" w14:textId="77777777" w:rsidR="00E76DD8" w:rsidRPr="00CB570C" w:rsidRDefault="00E76DD8" w:rsidP="00E76DD8">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630F1A5F"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55738CEC"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4CF20E7A"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7D2248DD" w14:textId="77777777" w:rsidR="00E76DD8" w:rsidRPr="00CB570C" w:rsidRDefault="00E76DD8" w:rsidP="00E76DD8">
            <w:pPr>
              <w:pStyle w:val="TAN"/>
              <w:rPr>
                <w:b/>
                <w:bCs/>
                <w:i/>
                <w:iCs/>
              </w:rPr>
            </w:pPr>
            <w:r w:rsidRPr="00CB570C">
              <w:t>NOTE:</w:t>
            </w:r>
            <w:r w:rsidRPr="00CB570C">
              <w:tab/>
              <w:t xml:space="preserve">Support of CCS with DL DCI formats 1_1/1_2 is according to </w:t>
            </w:r>
            <w:proofErr w:type="spellStart"/>
            <w:r w:rsidRPr="00CB570C">
              <w:rPr>
                <w:i/>
                <w:iCs/>
              </w:rPr>
              <w:t>crossCarrierScheduling-SameSCS</w:t>
            </w:r>
            <w:proofErr w:type="spellEnd"/>
            <w:r w:rsidRPr="00CB570C">
              <w:t>.</w:t>
            </w:r>
          </w:p>
        </w:tc>
        <w:tc>
          <w:tcPr>
            <w:tcW w:w="709" w:type="dxa"/>
          </w:tcPr>
          <w:p w14:paraId="275251BB" w14:textId="77777777" w:rsidR="00E76DD8" w:rsidRPr="00CB570C" w:rsidRDefault="00E76DD8" w:rsidP="00E76DD8">
            <w:pPr>
              <w:pStyle w:val="TAL"/>
              <w:jc w:val="center"/>
            </w:pPr>
            <w:r w:rsidRPr="00CB570C">
              <w:t>BC</w:t>
            </w:r>
          </w:p>
        </w:tc>
        <w:tc>
          <w:tcPr>
            <w:tcW w:w="567" w:type="dxa"/>
          </w:tcPr>
          <w:p w14:paraId="1C1627C3" w14:textId="77777777" w:rsidR="00E76DD8" w:rsidRPr="00CB570C" w:rsidRDefault="00E76DD8" w:rsidP="00E76DD8">
            <w:pPr>
              <w:pStyle w:val="TAL"/>
              <w:jc w:val="center"/>
            </w:pPr>
            <w:r w:rsidRPr="00CB570C">
              <w:t>No</w:t>
            </w:r>
          </w:p>
        </w:tc>
        <w:tc>
          <w:tcPr>
            <w:tcW w:w="709" w:type="dxa"/>
          </w:tcPr>
          <w:p w14:paraId="1900197E" w14:textId="77777777" w:rsidR="00E76DD8" w:rsidRPr="00CB570C" w:rsidRDefault="00E76DD8" w:rsidP="00E76DD8">
            <w:pPr>
              <w:pStyle w:val="TAL"/>
              <w:jc w:val="center"/>
              <w:rPr>
                <w:bCs/>
                <w:iCs/>
              </w:rPr>
            </w:pPr>
            <w:r w:rsidRPr="00CB570C">
              <w:rPr>
                <w:bCs/>
                <w:iCs/>
              </w:rPr>
              <w:t>N/A</w:t>
            </w:r>
          </w:p>
        </w:tc>
        <w:tc>
          <w:tcPr>
            <w:tcW w:w="728" w:type="dxa"/>
          </w:tcPr>
          <w:p w14:paraId="33DEAC59" w14:textId="77777777" w:rsidR="00E76DD8" w:rsidRPr="00CB570C" w:rsidRDefault="00E76DD8" w:rsidP="00E76DD8">
            <w:pPr>
              <w:pStyle w:val="TAL"/>
              <w:jc w:val="center"/>
              <w:rPr>
                <w:bCs/>
                <w:iCs/>
              </w:rPr>
            </w:pPr>
            <w:r w:rsidRPr="00CB570C">
              <w:rPr>
                <w:bCs/>
                <w:iCs/>
              </w:rPr>
              <w:t>N/A</w:t>
            </w:r>
          </w:p>
        </w:tc>
      </w:tr>
      <w:tr w:rsidR="00E76DD8" w:rsidRPr="00CB570C" w14:paraId="14A39C44" w14:textId="77777777" w:rsidTr="00E76DD8">
        <w:trPr>
          <w:cantSplit/>
          <w:tblHeader/>
        </w:trPr>
        <w:tc>
          <w:tcPr>
            <w:tcW w:w="6917" w:type="dxa"/>
          </w:tcPr>
          <w:p w14:paraId="48CD0E10" w14:textId="77777777" w:rsidR="00E76DD8" w:rsidRPr="00CB570C" w:rsidRDefault="00E76DD8" w:rsidP="00E76DD8">
            <w:pPr>
              <w:pStyle w:val="TAL"/>
              <w:rPr>
                <w:b/>
                <w:bCs/>
                <w:i/>
                <w:iCs/>
              </w:rPr>
            </w:pPr>
            <w:r w:rsidRPr="00CB570C">
              <w:rPr>
                <w:b/>
                <w:bCs/>
                <w:i/>
                <w:iCs/>
              </w:rPr>
              <w:lastRenderedPageBreak/>
              <w:t>multiCell-PUSCH-DCI-0-3-DiffSCS-r18</w:t>
            </w:r>
          </w:p>
          <w:p w14:paraId="7DA15486" w14:textId="77777777" w:rsidR="00E76DD8" w:rsidRPr="00CB570C" w:rsidRDefault="00E76DD8" w:rsidP="00E76DD8">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w:t>
            </w:r>
            <w:proofErr w:type="spellStart"/>
            <w:r w:rsidRPr="00CB570C">
              <w:t>PCell</w:t>
            </w:r>
            <w:proofErr w:type="spellEnd"/>
            <w:r w:rsidRPr="00CB570C">
              <w:t xml:space="preserve"> or </w:t>
            </w:r>
            <w:proofErr w:type="spellStart"/>
            <w:r w:rsidRPr="00CB570C">
              <w:t>SCell</w:t>
            </w:r>
            <w:proofErr w:type="spellEnd"/>
            <w:r w:rsidRPr="00CB570C">
              <w:t xml:space="preserve">, and a set of cells includes only </w:t>
            </w:r>
            <w:proofErr w:type="spellStart"/>
            <w:r w:rsidRPr="00CB570C">
              <w:t>SCells</w:t>
            </w:r>
            <w:proofErr w:type="spellEnd"/>
            <w:r w:rsidRPr="00CB570C">
              <w:t>.</w:t>
            </w:r>
          </w:p>
          <w:p w14:paraId="3134A6BF" w14:textId="77777777" w:rsidR="00E76DD8" w:rsidRPr="00CB570C" w:rsidRDefault="00E76DD8" w:rsidP="00E76DD8">
            <w:pPr>
              <w:pStyle w:val="TAL"/>
            </w:pPr>
            <w:r w:rsidRPr="00CB570C">
              <w:t>The number of unicast UL DCIs to process per N consecutive slots of scheduling cell for a set of cells configured for multi-cell PUSCH scheduling by DCI format 0_3:</w:t>
            </w:r>
          </w:p>
          <w:p w14:paraId="4BEDAFD9"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787FF617"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6010BD86"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7D43B08B"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28D8AFCC"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1BDCDCC9"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030EBCED"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67728286"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2F0631E3"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1BB4AED4"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7DA3BAED" w14:textId="77777777" w:rsidR="00E76DD8" w:rsidRPr="00CB570C" w:rsidRDefault="00E76DD8" w:rsidP="00E76DD8">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proofErr w:type="spellStart"/>
            <w:r w:rsidRPr="00CB570C">
              <w:rPr>
                <w:rFonts w:cs="Arial"/>
                <w:i/>
                <w:iCs/>
                <w:szCs w:val="18"/>
              </w:rPr>
              <w:t>searchSpaceId</w:t>
            </w:r>
            <w:proofErr w:type="spellEnd"/>
            <w:r w:rsidRPr="00CB570C">
              <w:rPr>
                <w:rFonts w:cs="Arial"/>
                <w:szCs w:val="18"/>
              </w:rPr>
              <w:t xml:space="preserve"> are provided on both the scheduling cell and a serving cell in the set of cells.</w:t>
            </w:r>
          </w:p>
          <w:p w14:paraId="0D4713FB" w14:textId="77777777" w:rsidR="00E76DD8" w:rsidRPr="00CB570C" w:rsidRDefault="00E76DD8" w:rsidP="00E76DD8">
            <w:pPr>
              <w:pStyle w:val="TAL"/>
            </w:pPr>
            <w:r w:rsidRPr="00CB570C">
              <w:t>The capability signalling comprises of the following parameters:</w:t>
            </w:r>
          </w:p>
          <w:p w14:paraId="7AD63DA6"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080815B9"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39361CF8"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6C0229DC"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2A0CDFF9"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4AF92175"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528562B7" w14:textId="77777777" w:rsidR="00E76DD8" w:rsidRPr="00CB570C" w:rsidRDefault="00E76DD8" w:rsidP="00E76DD8">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6228DED2" w14:textId="77777777" w:rsidR="00E76DD8" w:rsidRPr="00CB570C" w:rsidRDefault="00E76DD8" w:rsidP="00E76DD8">
            <w:pPr>
              <w:pStyle w:val="TAL"/>
              <w:jc w:val="center"/>
            </w:pPr>
            <w:r w:rsidRPr="00CB570C">
              <w:t>BC</w:t>
            </w:r>
          </w:p>
        </w:tc>
        <w:tc>
          <w:tcPr>
            <w:tcW w:w="567" w:type="dxa"/>
          </w:tcPr>
          <w:p w14:paraId="54F8FE0C" w14:textId="77777777" w:rsidR="00E76DD8" w:rsidRPr="00CB570C" w:rsidRDefault="00E76DD8" w:rsidP="00E76DD8">
            <w:pPr>
              <w:pStyle w:val="TAL"/>
              <w:jc w:val="center"/>
            </w:pPr>
            <w:r w:rsidRPr="00CB570C">
              <w:t>No</w:t>
            </w:r>
          </w:p>
        </w:tc>
        <w:tc>
          <w:tcPr>
            <w:tcW w:w="709" w:type="dxa"/>
          </w:tcPr>
          <w:p w14:paraId="6F36F171" w14:textId="77777777" w:rsidR="00E76DD8" w:rsidRPr="00CB570C" w:rsidRDefault="00E76DD8" w:rsidP="00E76DD8">
            <w:pPr>
              <w:pStyle w:val="TAL"/>
              <w:jc w:val="center"/>
              <w:rPr>
                <w:bCs/>
                <w:iCs/>
              </w:rPr>
            </w:pPr>
            <w:r w:rsidRPr="00CB570C">
              <w:rPr>
                <w:bCs/>
                <w:iCs/>
              </w:rPr>
              <w:t>N/A</w:t>
            </w:r>
          </w:p>
        </w:tc>
        <w:tc>
          <w:tcPr>
            <w:tcW w:w="728" w:type="dxa"/>
          </w:tcPr>
          <w:p w14:paraId="29D96926" w14:textId="77777777" w:rsidR="00E76DD8" w:rsidRPr="00CB570C" w:rsidRDefault="00E76DD8" w:rsidP="00E76DD8">
            <w:pPr>
              <w:pStyle w:val="TAL"/>
              <w:jc w:val="center"/>
              <w:rPr>
                <w:bCs/>
                <w:iCs/>
              </w:rPr>
            </w:pPr>
            <w:r w:rsidRPr="00CB570C">
              <w:rPr>
                <w:bCs/>
                <w:iCs/>
              </w:rPr>
              <w:t>N/A</w:t>
            </w:r>
          </w:p>
        </w:tc>
      </w:tr>
      <w:tr w:rsidR="00E76DD8" w:rsidRPr="00CB570C" w14:paraId="4802AD29" w14:textId="77777777" w:rsidTr="00E76DD8">
        <w:trPr>
          <w:cantSplit/>
          <w:tblHeader/>
        </w:trPr>
        <w:tc>
          <w:tcPr>
            <w:tcW w:w="6917" w:type="dxa"/>
          </w:tcPr>
          <w:p w14:paraId="63AE9ECA" w14:textId="77777777" w:rsidR="00E76DD8" w:rsidRPr="00CB570C" w:rsidRDefault="00E76DD8" w:rsidP="00E76DD8">
            <w:pPr>
              <w:pStyle w:val="TAL"/>
              <w:rPr>
                <w:b/>
                <w:bCs/>
                <w:i/>
                <w:iCs/>
              </w:rPr>
            </w:pPr>
            <w:r w:rsidRPr="00CB570C">
              <w:rPr>
                <w:b/>
                <w:bCs/>
                <w:i/>
                <w:iCs/>
              </w:rPr>
              <w:lastRenderedPageBreak/>
              <w:t>multiCell-PUSCH-DCI-0-3-SameSCS-r18</w:t>
            </w:r>
          </w:p>
          <w:p w14:paraId="3D0E8D2A" w14:textId="77777777" w:rsidR="00E76DD8" w:rsidRPr="00CB570C" w:rsidRDefault="00E76DD8" w:rsidP="00E76DD8">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w:t>
            </w:r>
            <w:proofErr w:type="spellStart"/>
            <w:r w:rsidRPr="00CB570C">
              <w:t>PCell</w:t>
            </w:r>
            <w:proofErr w:type="spellEnd"/>
            <w:r w:rsidRPr="00CB570C">
              <w:t xml:space="preserve"> if set of cells includes </w:t>
            </w:r>
            <w:proofErr w:type="spellStart"/>
            <w:r w:rsidRPr="00CB570C">
              <w:t>PCell</w:t>
            </w:r>
            <w:proofErr w:type="spellEnd"/>
            <w:r w:rsidRPr="00CB570C">
              <w:t xml:space="preserve">, and scheduling cell is </w:t>
            </w:r>
            <w:proofErr w:type="spellStart"/>
            <w:r w:rsidRPr="00CB570C">
              <w:t>PCell</w:t>
            </w:r>
            <w:proofErr w:type="spellEnd"/>
            <w:r w:rsidRPr="00CB570C">
              <w:t xml:space="preserve"> or an </w:t>
            </w:r>
            <w:proofErr w:type="spellStart"/>
            <w:r w:rsidRPr="00CB570C">
              <w:t>SCell</w:t>
            </w:r>
            <w:proofErr w:type="spellEnd"/>
            <w:r w:rsidRPr="00CB570C">
              <w:t xml:space="preserve"> if set of cells includes only </w:t>
            </w:r>
            <w:proofErr w:type="spellStart"/>
            <w:r w:rsidRPr="00CB570C">
              <w:t>SCells</w:t>
            </w:r>
            <w:proofErr w:type="spellEnd"/>
            <w:r w:rsidRPr="00CB570C">
              <w:t>.</w:t>
            </w:r>
          </w:p>
          <w:p w14:paraId="724A5FAB" w14:textId="77777777" w:rsidR="00E76DD8" w:rsidRPr="00CB570C" w:rsidRDefault="00E76DD8" w:rsidP="00E76DD8">
            <w:pPr>
              <w:pStyle w:val="TAL"/>
            </w:pPr>
            <w:r w:rsidRPr="00CB570C">
              <w:t>The number of unicast UL DCIs to process per slot of scheduling cell for a set of cells configured for multi-cell PUSCH scheduling by DCI format 0_3:</w:t>
            </w:r>
          </w:p>
          <w:p w14:paraId="2A45140A"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371E9348"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2B050E38"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7BFF44BF"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AFD3B64" w14:textId="77777777" w:rsidR="00E76DD8" w:rsidRPr="00CB570C" w:rsidRDefault="00E76DD8" w:rsidP="00E76DD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2FDC234D"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2B430EC0" w14:textId="77777777" w:rsidR="00E76DD8" w:rsidRPr="00CB570C" w:rsidRDefault="00E76DD8" w:rsidP="00E76DD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699A40E"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0F3791CB" w14:textId="77777777" w:rsidR="00E76DD8" w:rsidRPr="00CB570C" w:rsidRDefault="00E76DD8" w:rsidP="00E76DD8">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61E0D104"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08BF701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proofErr w:type="spellStart"/>
            <w:r w:rsidRPr="00CB570C">
              <w:rPr>
                <w:rFonts w:ascii="Arial" w:hAnsi="Arial" w:cs="Arial"/>
                <w:i/>
                <w:iCs/>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NOT in the set of cells.</w:t>
            </w:r>
          </w:p>
          <w:p w14:paraId="333C73A2"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w:t>
            </w:r>
            <w:proofErr w:type="spellStart"/>
            <w:r w:rsidRPr="00CB570C">
              <w:rPr>
                <w:rFonts w:ascii="Arial" w:hAnsi="Arial" w:cs="Arial"/>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in the set of cells.</w:t>
            </w:r>
          </w:p>
          <w:p w14:paraId="312CCDB1" w14:textId="77777777" w:rsidR="00E76DD8" w:rsidRPr="00CB570C" w:rsidRDefault="00E76DD8" w:rsidP="00E76DD8">
            <w:pPr>
              <w:pStyle w:val="TAL"/>
            </w:pPr>
            <w:r w:rsidRPr="00CB570C">
              <w:t>The capability signalling comprises of the following parameters:</w:t>
            </w:r>
          </w:p>
          <w:p w14:paraId="1EDBCFDA"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71C19BC9"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2B8253B3"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1D1C03C"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26C89F35"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79906CD2" w14:textId="77777777" w:rsidR="00E76DD8" w:rsidRPr="00CB570C" w:rsidRDefault="00E76DD8" w:rsidP="00E76DD8">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34ABB9D0" w14:textId="77777777" w:rsidR="00E76DD8" w:rsidRPr="00CB570C" w:rsidRDefault="00E76DD8" w:rsidP="00E76DD8">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3B042E6A" w14:textId="77777777" w:rsidR="00E76DD8" w:rsidRPr="00CB570C" w:rsidRDefault="00E76DD8" w:rsidP="00E76DD8">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2A7567C9" w14:textId="77777777" w:rsidR="00E76DD8" w:rsidRPr="00CB570C" w:rsidRDefault="00E76DD8" w:rsidP="00E76DD8">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751B443C" w14:textId="77777777" w:rsidR="00E76DD8" w:rsidRPr="00CB570C" w:rsidRDefault="00E76DD8" w:rsidP="00E76DD8">
            <w:pPr>
              <w:pStyle w:val="TAN"/>
              <w:rPr>
                <w:b/>
                <w:bCs/>
                <w:i/>
                <w:iCs/>
              </w:rPr>
            </w:pPr>
            <w:r w:rsidRPr="00CB570C">
              <w:t>NOTE:</w:t>
            </w:r>
            <w:r w:rsidRPr="00CB570C">
              <w:tab/>
              <w:t xml:space="preserve">Support of CCS with UL DCI formats 0_1/0_2 is according to </w:t>
            </w:r>
            <w:proofErr w:type="spellStart"/>
            <w:r w:rsidRPr="00CB570C">
              <w:rPr>
                <w:i/>
                <w:iCs/>
              </w:rPr>
              <w:t>crossCarrierScheduling-SameSCS</w:t>
            </w:r>
            <w:proofErr w:type="spellEnd"/>
            <w:r w:rsidRPr="00CB570C">
              <w:t>.</w:t>
            </w:r>
          </w:p>
        </w:tc>
        <w:tc>
          <w:tcPr>
            <w:tcW w:w="709" w:type="dxa"/>
          </w:tcPr>
          <w:p w14:paraId="3215B72C" w14:textId="77777777" w:rsidR="00E76DD8" w:rsidRPr="00CB570C" w:rsidRDefault="00E76DD8" w:rsidP="00E76DD8">
            <w:pPr>
              <w:pStyle w:val="TAL"/>
              <w:jc w:val="center"/>
            </w:pPr>
            <w:r w:rsidRPr="00CB570C">
              <w:t>BC</w:t>
            </w:r>
          </w:p>
        </w:tc>
        <w:tc>
          <w:tcPr>
            <w:tcW w:w="567" w:type="dxa"/>
          </w:tcPr>
          <w:p w14:paraId="0620D2C1" w14:textId="77777777" w:rsidR="00E76DD8" w:rsidRPr="00CB570C" w:rsidRDefault="00E76DD8" w:rsidP="00E76DD8">
            <w:pPr>
              <w:pStyle w:val="TAL"/>
              <w:jc w:val="center"/>
            </w:pPr>
            <w:r w:rsidRPr="00CB570C">
              <w:t>No</w:t>
            </w:r>
          </w:p>
        </w:tc>
        <w:tc>
          <w:tcPr>
            <w:tcW w:w="709" w:type="dxa"/>
          </w:tcPr>
          <w:p w14:paraId="3441D955" w14:textId="77777777" w:rsidR="00E76DD8" w:rsidRPr="00CB570C" w:rsidRDefault="00E76DD8" w:rsidP="00E76DD8">
            <w:pPr>
              <w:pStyle w:val="TAL"/>
              <w:jc w:val="center"/>
              <w:rPr>
                <w:bCs/>
                <w:iCs/>
              </w:rPr>
            </w:pPr>
            <w:r w:rsidRPr="00CB570C">
              <w:rPr>
                <w:bCs/>
                <w:iCs/>
              </w:rPr>
              <w:t>N/A</w:t>
            </w:r>
          </w:p>
        </w:tc>
        <w:tc>
          <w:tcPr>
            <w:tcW w:w="728" w:type="dxa"/>
          </w:tcPr>
          <w:p w14:paraId="5D3B5397" w14:textId="77777777" w:rsidR="00E76DD8" w:rsidRPr="00CB570C" w:rsidRDefault="00E76DD8" w:rsidP="00E76DD8">
            <w:pPr>
              <w:pStyle w:val="TAL"/>
              <w:jc w:val="center"/>
              <w:rPr>
                <w:bCs/>
                <w:iCs/>
              </w:rPr>
            </w:pPr>
            <w:r w:rsidRPr="00CB570C">
              <w:rPr>
                <w:bCs/>
                <w:iCs/>
              </w:rPr>
              <w:t>N/A</w:t>
            </w:r>
          </w:p>
        </w:tc>
      </w:tr>
      <w:tr w:rsidR="00E76DD8" w:rsidRPr="00CB570C" w14:paraId="2FEC2D54" w14:textId="77777777" w:rsidTr="00E76DD8">
        <w:trPr>
          <w:cantSplit/>
          <w:tblHeader/>
        </w:trPr>
        <w:tc>
          <w:tcPr>
            <w:tcW w:w="6917" w:type="dxa"/>
          </w:tcPr>
          <w:p w14:paraId="29B9C78D" w14:textId="77777777" w:rsidR="00E76DD8" w:rsidRPr="00CB570C" w:rsidRDefault="00E76DD8" w:rsidP="00E76DD8">
            <w:pPr>
              <w:pStyle w:val="TAL"/>
              <w:rPr>
                <w:b/>
                <w:i/>
              </w:rPr>
            </w:pPr>
            <w:r w:rsidRPr="00CB570C">
              <w:rPr>
                <w:b/>
                <w:i/>
              </w:rPr>
              <w:t>multiPUCCH-ConfigForMulticast-r17</w:t>
            </w:r>
          </w:p>
          <w:p w14:paraId="572934E7" w14:textId="77777777" w:rsidR="00E76DD8" w:rsidRPr="00CB570C" w:rsidRDefault="00E76DD8" w:rsidP="00E76DD8">
            <w:pPr>
              <w:pStyle w:val="TAL"/>
            </w:pPr>
            <w:r w:rsidRPr="00CB570C">
              <w:t xml:space="preserve">Indicates whether the UE supports </w:t>
            </w:r>
            <w:r w:rsidRPr="00CB570C">
              <w:rPr>
                <w:i/>
                <w:iCs/>
              </w:rPr>
              <w:t>PUCCH-</w:t>
            </w:r>
            <w:proofErr w:type="spellStart"/>
            <w:r w:rsidRPr="00CB570C">
              <w:rPr>
                <w:i/>
                <w:iCs/>
              </w:rPr>
              <w:t>ConfigurationList</w:t>
            </w:r>
            <w:proofErr w:type="spellEnd"/>
            <w:r w:rsidRPr="00CB570C">
              <w:t xml:space="preserve"> for multicast HARQ-ACK feedback, separate from that of unicast configurations.</w:t>
            </w:r>
          </w:p>
          <w:p w14:paraId="62DF6319" w14:textId="77777777" w:rsidR="00E76DD8" w:rsidRPr="00CB570C" w:rsidRDefault="00E76DD8" w:rsidP="00E76DD8">
            <w:pPr>
              <w:pStyle w:val="TAL"/>
              <w:rPr>
                <w:rFonts w:cs="Arial"/>
                <w:szCs w:val="18"/>
              </w:rPr>
            </w:pPr>
          </w:p>
          <w:p w14:paraId="2EE9A67A" w14:textId="77777777" w:rsidR="00E76DD8" w:rsidRPr="00CB570C" w:rsidRDefault="00E76DD8" w:rsidP="00E76DD8">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54A45B7A" w14:textId="77777777" w:rsidR="00E76DD8" w:rsidRPr="00CB570C" w:rsidRDefault="00E76DD8" w:rsidP="00E76DD8">
            <w:pPr>
              <w:pStyle w:val="TAL"/>
              <w:jc w:val="center"/>
            </w:pPr>
            <w:r w:rsidRPr="00CB570C">
              <w:t>BC</w:t>
            </w:r>
          </w:p>
        </w:tc>
        <w:tc>
          <w:tcPr>
            <w:tcW w:w="567" w:type="dxa"/>
          </w:tcPr>
          <w:p w14:paraId="40564A43" w14:textId="77777777" w:rsidR="00E76DD8" w:rsidRPr="00CB570C" w:rsidRDefault="00E76DD8" w:rsidP="00E76DD8">
            <w:pPr>
              <w:pStyle w:val="TAL"/>
              <w:jc w:val="center"/>
            </w:pPr>
            <w:r w:rsidRPr="00CB570C">
              <w:t>No</w:t>
            </w:r>
          </w:p>
        </w:tc>
        <w:tc>
          <w:tcPr>
            <w:tcW w:w="709" w:type="dxa"/>
          </w:tcPr>
          <w:p w14:paraId="496BB83E" w14:textId="77777777" w:rsidR="00E76DD8" w:rsidRPr="00CB570C" w:rsidRDefault="00E76DD8" w:rsidP="00E76DD8">
            <w:pPr>
              <w:pStyle w:val="TAL"/>
              <w:jc w:val="center"/>
              <w:rPr>
                <w:bCs/>
                <w:iCs/>
              </w:rPr>
            </w:pPr>
            <w:r w:rsidRPr="00CB570C">
              <w:rPr>
                <w:bCs/>
                <w:iCs/>
              </w:rPr>
              <w:t>N/A</w:t>
            </w:r>
          </w:p>
        </w:tc>
        <w:tc>
          <w:tcPr>
            <w:tcW w:w="728" w:type="dxa"/>
          </w:tcPr>
          <w:p w14:paraId="4487FC70" w14:textId="77777777" w:rsidR="00E76DD8" w:rsidRPr="00CB570C" w:rsidRDefault="00E76DD8" w:rsidP="00E76DD8">
            <w:pPr>
              <w:pStyle w:val="TAL"/>
              <w:jc w:val="center"/>
              <w:rPr>
                <w:bCs/>
                <w:iCs/>
              </w:rPr>
            </w:pPr>
            <w:r w:rsidRPr="00CB570C">
              <w:rPr>
                <w:bCs/>
                <w:iCs/>
              </w:rPr>
              <w:t>N/A</w:t>
            </w:r>
          </w:p>
        </w:tc>
      </w:tr>
      <w:tr w:rsidR="00E76DD8" w:rsidRPr="00CB570C" w14:paraId="06616CFE" w14:textId="77777777" w:rsidTr="00E76DD8">
        <w:trPr>
          <w:cantSplit/>
          <w:tblHeader/>
        </w:trPr>
        <w:tc>
          <w:tcPr>
            <w:tcW w:w="6917" w:type="dxa"/>
          </w:tcPr>
          <w:p w14:paraId="1293C4CA" w14:textId="77777777" w:rsidR="00E76DD8" w:rsidRPr="00CB570C" w:rsidRDefault="00E76DD8" w:rsidP="00E76DD8">
            <w:pPr>
              <w:pStyle w:val="TAL"/>
              <w:rPr>
                <w:b/>
                <w:i/>
              </w:rPr>
            </w:pPr>
            <w:r w:rsidRPr="00CB570C">
              <w:rPr>
                <w:b/>
                <w:i/>
              </w:rPr>
              <w:lastRenderedPageBreak/>
              <w:t>mux-HARQ-ACK-UnicastMulticast-r17</w:t>
            </w:r>
          </w:p>
          <w:p w14:paraId="49F1219E" w14:textId="77777777" w:rsidR="00E76DD8" w:rsidRPr="00CB570C" w:rsidRDefault="00E76DD8" w:rsidP="00E76DD8">
            <w:pPr>
              <w:pStyle w:val="TAL"/>
            </w:pPr>
            <w:r w:rsidRPr="00CB570C">
              <w:rPr>
                <w:bCs/>
                <w:iCs/>
              </w:rPr>
              <w:t>Indicates whether the UE supports multiplexing HARQ-ACK for unicast and for multicast with the same priority and different HARQ-ACK codebook types in a PUCCH or in a PUSCH.</w:t>
            </w:r>
          </w:p>
          <w:p w14:paraId="42A398FE" w14:textId="77777777" w:rsidR="00E76DD8" w:rsidRPr="00CB570C" w:rsidRDefault="00E76DD8" w:rsidP="00E76DD8">
            <w:pPr>
              <w:pStyle w:val="B1"/>
              <w:spacing w:after="0"/>
              <w:ind w:left="0" w:firstLine="0"/>
              <w:rPr>
                <w:bCs/>
                <w:iCs/>
                <w:szCs w:val="22"/>
              </w:rPr>
            </w:pPr>
          </w:p>
          <w:p w14:paraId="19312603" w14:textId="77777777" w:rsidR="00E76DD8" w:rsidRPr="00CB570C" w:rsidRDefault="00E76DD8" w:rsidP="00E76DD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0D8BFD7C" w14:textId="77777777" w:rsidR="00E76DD8" w:rsidRPr="00CB570C" w:rsidRDefault="00E76DD8" w:rsidP="00E76DD8">
            <w:pPr>
              <w:pStyle w:val="TAL"/>
              <w:jc w:val="center"/>
            </w:pPr>
            <w:r w:rsidRPr="00CB570C">
              <w:t>BC</w:t>
            </w:r>
          </w:p>
        </w:tc>
        <w:tc>
          <w:tcPr>
            <w:tcW w:w="567" w:type="dxa"/>
          </w:tcPr>
          <w:p w14:paraId="4E8840F5" w14:textId="77777777" w:rsidR="00E76DD8" w:rsidRPr="00CB570C" w:rsidRDefault="00E76DD8" w:rsidP="00E76DD8">
            <w:pPr>
              <w:pStyle w:val="TAL"/>
              <w:jc w:val="center"/>
            </w:pPr>
            <w:r w:rsidRPr="00CB570C">
              <w:t>No</w:t>
            </w:r>
          </w:p>
        </w:tc>
        <w:tc>
          <w:tcPr>
            <w:tcW w:w="709" w:type="dxa"/>
          </w:tcPr>
          <w:p w14:paraId="5C30D8B6" w14:textId="77777777" w:rsidR="00E76DD8" w:rsidRPr="00CB570C" w:rsidRDefault="00E76DD8" w:rsidP="00E76DD8">
            <w:pPr>
              <w:pStyle w:val="TAL"/>
              <w:jc w:val="center"/>
              <w:rPr>
                <w:bCs/>
                <w:iCs/>
              </w:rPr>
            </w:pPr>
            <w:r w:rsidRPr="00CB570C">
              <w:rPr>
                <w:bCs/>
                <w:iCs/>
              </w:rPr>
              <w:t>N/A</w:t>
            </w:r>
          </w:p>
        </w:tc>
        <w:tc>
          <w:tcPr>
            <w:tcW w:w="728" w:type="dxa"/>
          </w:tcPr>
          <w:p w14:paraId="58F6928F" w14:textId="77777777" w:rsidR="00E76DD8" w:rsidRPr="00CB570C" w:rsidRDefault="00E76DD8" w:rsidP="00E76DD8">
            <w:pPr>
              <w:pStyle w:val="TAL"/>
              <w:jc w:val="center"/>
              <w:rPr>
                <w:bCs/>
                <w:iCs/>
              </w:rPr>
            </w:pPr>
            <w:r w:rsidRPr="00CB570C">
              <w:rPr>
                <w:bCs/>
                <w:iCs/>
              </w:rPr>
              <w:t>N/A</w:t>
            </w:r>
          </w:p>
        </w:tc>
      </w:tr>
      <w:tr w:rsidR="00E76DD8" w:rsidRPr="00CB570C" w14:paraId="2A66A357" w14:textId="77777777" w:rsidTr="00E76DD8">
        <w:trPr>
          <w:cantSplit/>
          <w:tblHeader/>
        </w:trPr>
        <w:tc>
          <w:tcPr>
            <w:tcW w:w="6917" w:type="dxa"/>
          </w:tcPr>
          <w:p w14:paraId="629EF51C" w14:textId="77777777" w:rsidR="00E76DD8" w:rsidRPr="00CB570C" w:rsidRDefault="00E76DD8" w:rsidP="00E76DD8">
            <w:pPr>
              <w:pStyle w:val="TAL"/>
              <w:rPr>
                <w:b/>
                <w:i/>
              </w:rPr>
            </w:pPr>
            <w:r w:rsidRPr="00CB570C">
              <w:rPr>
                <w:b/>
                <w:i/>
              </w:rPr>
              <w:t>nack-OnlyFeedbackForMulticast-r17</w:t>
            </w:r>
          </w:p>
          <w:p w14:paraId="072E0CCA" w14:textId="77777777" w:rsidR="00E76DD8" w:rsidRPr="00CB570C" w:rsidRDefault="00E76DD8" w:rsidP="00E76DD8">
            <w:pPr>
              <w:pStyle w:val="TAL"/>
            </w:pPr>
            <w:r w:rsidRPr="00CB570C">
              <w:rPr>
                <w:bCs/>
                <w:iCs/>
              </w:rPr>
              <w:t xml:space="preserve">Indicates </w:t>
            </w:r>
            <w:r w:rsidRPr="00CB570C">
              <w:t xml:space="preserve">whether the UE supports </w:t>
            </w:r>
            <w:r w:rsidRPr="00CB570C">
              <w:rPr>
                <w:rFonts w:cs="Arial"/>
                <w:szCs w:val="18"/>
              </w:rPr>
              <w:t>NACK-only based HARQ-ACK feedback for multicast RRC-based enabling/disabling with ACK/NACK transforming,</w:t>
            </w:r>
            <w:r w:rsidRPr="00CB570C">
              <w:t xml:space="preserve"> comprised of the following functional components:</w:t>
            </w:r>
          </w:p>
          <w:p w14:paraId="0CAD5E27"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7201BD8E" w14:textId="77777777" w:rsidR="00E76DD8" w:rsidRPr="00CB570C" w:rsidRDefault="00E76DD8" w:rsidP="00E76DD8">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47D1E40D" w14:textId="77777777" w:rsidR="00E76DD8" w:rsidRPr="00CB570C" w:rsidRDefault="00E76DD8" w:rsidP="00E76DD8">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5A269D1D" w14:textId="77777777" w:rsidR="00E76DD8" w:rsidRPr="00CB570C" w:rsidRDefault="00E76DD8" w:rsidP="00E76DD8">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16664BF0" w14:textId="77777777" w:rsidR="00E76DD8" w:rsidRPr="00CB570C" w:rsidRDefault="00E76DD8" w:rsidP="00E76DD8">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6D7BE6F7" w14:textId="77777777" w:rsidR="00E76DD8" w:rsidRPr="00CB570C" w:rsidRDefault="00E76DD8" w:rsidP="00E76DD8">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 xml:space="preserve">Supports One or multiple TB with NACK-only feedback transmitted in PUCCH by transforming into ACK/NACK bits when multiplexing with </w:t>
            </w:r>
            <w:proofErr w:type="gramStart"/>
            <w:r w:rsidRPr="00CB570C">
              <w:rPr>
                <w:rFonts w:ascii="Arial" w:hAnsi="Arial" w:cs="Arial"/>
                <w:sz w:val="18"/>
                <w:szCs w:val="18"/>
              </w:rPr>
              <w:t>other</w:t>
            </w:r>
            <w:proofErr w:type="gramEnd"/>
            <w:r w:rsidRPr="00CB570C">
              <w:rPr>
                <w:rFonts w:ascii="Arial" w:hAnsi="Arial" w:cs="Arial"/>
                <w:sz w:val="18"/>
                <w:szCs w:val="18"/>
              </w:rPr>
              <w:t xml:space="preserve"> UCI.</w:t>
            </w:r>
          </w:p>
          <w:p w14:paraId="45587516" w14:textId="77777777" w:rsidR="00E76DD8" w:rsidRPr="00CB570C" w:rsidRDefault="00E76DD8" w:rsidP="00E76DD8">
            <w:pPr>
              <w:pStyle w:val="TAL"/>
              <w:rPr>
                <w:bCs/>
                <w:iCs/>
              </w:rPr>
            </w:pPr>
          </w:p>
          <w:p w14:paraId="6D90A16F" w14:textId="77777777" w:rsidR="00E76DD8" w:rsidRPr="00CB570C" w:rsidRDefault="00E76DD8" w:rsidP="00E76DD8">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608E145C" w14:textId="77777777" w:rsidR="00E76DD8" w:rsidRPr="00CB570C" w:rsidRDefault="00E76DD8" w:rsidP="00E76DD8">
            <w:pPr>
              <w:pStyle w:val="TAL"/>
              <w:jc w:val="center"/>
            </w:pPr>
            <w:r w:rsidRPr="00CB570C">
              <w:t>BC</w:t>
            </w:r>
          </w:p>
        </w:tc>
        <w:tc>
          <w:tcPr>
            <w:tcW w:w="567" w:type="dxa"/>
          </w:tcPr>
          <w:p w14:paraId="45B00322" w14:textId="77777777" w:rsidR="00E76DD8" w:rsidRPr="00CB570C" w:rsidRDefault="00E76DD8" w:rsidP="00E76DD8">
            <w:pPr>
              <w:pStyle w:val="TAL"/>
              <w:jc w:val="center"/>
            </w:pPr>
            <w:r w:rsidRPr="00CB570C">
              <w:t>No</w:t>
            </w:r>
          </w:p>
        </w:tc>
        <w:tc>
          <w:tcPr>
            <w:tcW w:w="709" w:type="dxa"/>
          </w:tcPr>
          <w:p w14:paraId="0C7516E8" w14:textId="77777777" w:rsidR="00E76DD8" w:rsidRPr="00CB570C" w:rsidRDefault="00E76DD8" w:rsidP="00E76DD8">
            <w:pPr>
              <w:pStyle w:val="TAL"/>
              <w:jc w:val="center"/>
              <w:rPr>
                <w:bCs/>
                <w:iCs/>
              </w:rPr>
            </w:pPr>
            <w:r w:rsidRPr="00CB570C">
              <w:rPr>
                <w:bCs/>
                <w:iCs/>
              </w:rPr>
              <w:t>N/A</w:t>
            </w:r>
          </w:p>
        </w:tc>
        <w:tc>
          <w:tcPr>
            <w:tcW w:w="728" w:type="dxa"/>
          </w:tcPr>
          <w:p w14:paraId="02FC76CF" w14:textId="77777777" w:rsidR="00E76DD8" w:rsidRPr="00CB570C" w:rsidRDefault="00E76DD8" w:rsidP="00E76DD8">
            <w:pPr>
              <w:pStyle w:val="TAL"/>
              <w:jc w:val="center"/>
              <w:rPr>
                <w:bCs/>
                <w:iCs/>
              </w:rPr>
            </w:pPr>
            <w:r w:rsidRPr="00CB570C">
              <w:rPr>
                <w:bCs/>
                <w:iCs/>
              </w:rPr>
              <w:t>N/A</w:t>
            </w:r>
          </w:p>
        </w:tc>
      </w:tr>
      <w:tr w:rsidR="00E76DD8" w:rsidRPr="00CB570C" w14:paraId="7974A50A"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506AB" w14:textId="77777777" w:rsidR="00E76DD8" w:rsidRPr="00CB570C" w:rsidRDefault="00E76DD8" w:rsidP="00E76DD8">
            <w:pPr>
              <w:pStyle w:val="TAL"/>
              <w:rPr>
                <w:b/>
                <w:i/>
              </w:rPr>
            </w:pPr>
            <w:r w:rsidRPr="00CB570C">
              <w:rPr>
                <w:b/>
                <w:i/>
              </w:rPr>
              <w:t>nack-OnlyFeedbackForSPS-Multicast-r17</w:t>
            </w:r>
          </w:p>
          <w:p w14:paraId="762D923A" w14:textId="77777777" w:rsidR="00E76DD8" w:rsidRPr="00CB570C" w:rsidRDefault="00E76DD8" w:rsidP="00E76DD8">
            <w:pPr>
              <w:pStyle w:val="TAL"/>
            </w:pPr>
            <w:r w:rsidRPr="00CB570C">
              <w:rPr>
                <w:bCs/>
                <w:iCs/>
              </w:rPr>
              <w:t xml:space="preserve">Indicates </w:t>
            </w:r>
            <w:r w:rsidRPr="00CB570C">
              <w:t xml:space="preserve">whether the UE supports </w:t>
            </w:r>
            <w:r w:rsidRPr="00CB570C">
              <w:rPr>
                <w:rFonts w:cs="Arial"/>
                <w:szCs w:val="18"/>
              </w:rPr>
              <w:t>RRC-based enabling/disabling NACK-only based feedback for SPS group-common PDSCH for multicast,</w:t>
            </w:r>
            <w:r w:rsidRPr="00CB570C">
              <w:t xml:space="preserve"> comprised of the following functional components:</w:t>
            </w:r>
          </w:p>
          <w:p w14:paraId="4D4FBF8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077416BC"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0B98D89B" w14:textId="77777777" w:rsidR="00E76DD8" w:rsidRPr="00CB570C" w:rsidRDefault="00E76DD8" w:rsidP="00E76DD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01BA6F87"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685550E0"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2C0CA27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One or multiple TB with NACK-only feedback transmitted in PUCCH by transforming into ACK/NACK bits when multiplexing with </w:t>
            </w:r>
            <w:proofErr w:type="gramStart"/>
            <w:r w:rsidRPr="00CB570C">
              <w:rPr>
                <w:rFonts w:ascii="Arial" w:hAnsi="Arial" w:cs="Arial"/>
                <w:sz w:val="18"/>
                <w:szCs w:val="18"/>
              </w:rPr>
              <w:t>other</w:t>
            </w:r>
            <w:proofErr w:type="gramEnd"/>
            <w:r w:rsidRPr="00CB570C">
              <w:rPr>
                <w:rFonts w:ascii="Arial" w:hAnsi="Arial" w:cs="Arial"/>
                <w:sz w:val="18"/>
                <w:szCs w:val="18"/>
              </w:rPr>
              <w:t xml:space="preserve"> UCI</w:t>
            </w:r>
          </w:p>
          <w:p w14:paraId="7BC211E3" w14:textId="77777777" w:rsidR="00E76DD8" w:rsidRPr="00CB570C" w:rsidRDefault="00E76DD8" w:rsidP="00E76DD8">
            <w:pPr>
              <w:pStyle w:val="TAL"/>
              <w:rPr>
                <w:bCs/>
                <w:iCs/>
              </w:rPr>
            </w:pPr>
          </w:p>
          <w:p w14:paraId="5F351D0F" w14:textId="77777777" w:rsidR="00E76DD8" w:rsidRPr="00CB570C" w:rsidRDefault="00E76DD8" w:rsidP="00E76DD8">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3A8C25C"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C350B34"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9FBA42E"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5D64DD5" w14:textId="77777777" w:rsidR="00E76DD8" w:rsidRPr="00CB570C" w:rsidRDefault="00E76DD8" w:rsidP="00E76DD8">
            <w:pPr>
              <w:pStyle w:val="TAL"/>
              <w:jc w:val="center"/>
              <w:rPr>
                <w:bCs/>
                <w:iCs/>
              </w:rPr>
            </w:pPr>
            <w:r w:rsidRPr="00CB570C">
              <w:rPr>
                <w:bCs/>
                <w:iCs/>
              </w:rPr>
              <w:t>N/A</w:t>
            </w:r>
          </w:p>
        </w:tc>
      </w:tr>
      <w:tr w:rsidR="00E76DD8" w:rsidRPr="00CB570C" w14:paraId="0631217D" w14:textId="77777777" w:rsidTr="00E76DD8">
        <w:trPr>
          <w:cantSplit/>
          <w:tblHeader/>
        </w:trPr>
        <w:tc>
          <w:tcPr>
            <w:tcW w:w="6917" w:type="dxa"/>
          </w:tcPr>
          <w:p w14:paraId="0AEC6779" w14:textId="77777777" w:rsidR="00E76DD8" w:rsidRPr="00CB570C" w:rsidRDefault="00E76DD8" w:rsidP="00E76DD8">
            <w:pPr>
              <w:pStyle w:val="TAL"/>
              <w:rPr>
                <w:b/>
                <w:i/>
              </w:rPr>
            </w:pPr>
            <w:r w:rsidRPr="00CB570C">
              <w:rPr>
                <w:b/>
                <w:i/>
              </w:rPr>
              <w:t>nack-OnlyFeedbackSpecificResourceForMulticast-r17</w:t>
            </w:r>
          </w:p>
          <w:p w14:paraId="2A4A43BB" w14:textId="77777777" w:rsidR="00E76DD8" w:rsidRPr="00CB570C" w:rsidRDefault="00E76DD8" w:rsidP="00E76DD8">
            <w:pPr>
              <w:pStyle w:val="TAL"/>
            </w:pPr>
            <w:r w:rsidRPr="00CB570C">
              <w:rPr>
                <w:bCs/>
                <w:iCs/>
              </w:rPr>
              <w:t xml:space="preserve">Indicates </w:t>
            </w:r>
            <w:r w:rsidRPr="00CB570C">
              <w:t xml:space="preserve">whether the UE supports </w:t>
            </w:r>
            <w:r w:rsidRPr="00CB570C">
              <w:rPr>
                <w:rFonts w:cs="Arial"/>
                <w:szCs w:val="18"/>
              </w:rPr>
              <w:t>NACK-only based HARQ-ACK feedback for multicast corresponding to a specific sequence or a PUCCH transmission,</w:t>
            </w:r>
            <w:r w:rsidRPr="00CB570C">
              <w:t xml:space="preserve"> comprised of the following functional components:</w:t>
            </w:r>
          </w:p>
          <w:p w14:paraId="7E152E4D"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0D9E4A38" w14:textId="77777777" w:rsidR="00E76DD8" w:rsidRPr="00CB570C" w:rsidRDefault="00E76DD8" w:rsidP="00E76DD8">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0C91FEC5"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57E7766D"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65B7098A" w14:textId="77777777" w:rsidR="00E76DD8" w:rsidRPr="00CB570C" w:rsidRDefault="00E76DD8" w:rsidP="00E76DD8">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39F5DA16" w14:textId="77777777" w:rsidR="00E76DD8" w:rsidRPr="00CB570C" w:rsidRDefault="00E76DD8" w:rsidP="00E76DD8">
            <w:pPr>
              <w:pStyle w:val="TAL"/>
              <w:rPr>
                <w:bCs/>
                <w:iCs/>
              </w:rPr>
            </w:pPr>
          </w:p>
          <w:p w14:paraId="27BC4780" w14:textId="77777777" w:rsidR="00E76DD8" w:rsidRPr="00CB570C" w:rsidRDefault="00E76DD8" w:rsidP="00E76DD8">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7D0FB43E" w14:textId="77777777" w:rsidR="00E76DD8" w:rsidRPr="00CB570C" w:rsidRDefault="00E76DD8" w:rsidP="00E76DD8">
            <w:pPr>
              <w:pStyle w:val="TAL"/>
              <w:jc w:val="center"/>
            </w:pPr>
            <w:r w:rsidRPr="00CB570C">
              <w:t>BC</w:t>
            </w:r>
          </w:p>
        </w:tc>
        <w:tc>
          <w:tcPr>
            <w:tcW w:w="567" w:type="dxa"/>
          </w:tcPr>
          <w:p w14:paraId="5E8297F2" w14:textId="77777777" w:rsidR="00E76DD8" w:rsidRPr="00CB570C" w:rsidRDefault="00E76DD8" w:rsidP="00E76DD8">
            <w:pPr>
              <w:pStyle w:val="TAL"/>
              <w:jc w:val="center"/>
            </w:pPr>
            <w:r w:rsidRPr="00CB570C">
              <w:t>No</w:t>
            </w:r>
          </w:p>
        </w:tc>
        <w:tc>
          <w:tcPr>
            <w:tcW w:w="709" w:type="dxa"/>
          </w:tcPr>
          <w:p w14:paraId="530C0EA2" w14:textId="77777777" w:rsidR="00E76DD8" w:rsidRPr="00CB570C" w:rsidRDefault="00E76DD8" w:rsidP="00E76DD8">
            <w:pPr>
              <w:pStyle w:val="TAL"/>
              <w:jc w:val="center"/>
              <w:rPr>
                <w:bCs/>
                <w:iCs/>
              </w:rPr>
            </w:pPr>
            <w:r w:rsidRPr="00CB570C">
              <w:rPr>
                <w:bCs/>
                <w:iCs/>
              </w:rPr>
              <w:t>N/A</w:t>
            </w:r>
          </w:p>
        </w:tc>
        <w:tc>
          <w:tcPr>
            <w:tcW w:w="728" w:type="dxa"/>
          </w:tcPr>
          <w:p w14:paraId="109A3006" w14:textId="77777777" w:rsidR="00E76DD8" w:rsidRPr="00CB570C" w:rsidRDefault="00E76DD8" w:rsidP="00E76DD8">
            <w:pPr>
              <w:pStyle w:val="TAL"/>
              <w:jc w:val="center"/>
              <w:rPr>
                <w:bCs/>
                <w:iCs/>
              </w:rPr>
            </w:pPr>
            <w:r w:rsidRPr="00CB570C">
              <w:rPr>
                <w:bCs/>
                <w:iCs/>
              </w:rPr>
              <w:t>N/A</w:t>
            </w:r>
          </w:p>
        </w:tc>
      </w:tr>
      <w:tr w:rsidR="00E76DD8" w:rsidRPr="00CB570C" w14:paraId="73161680" w14:textId="77777777" w:rsidTr="00E76DD8">
        <w:trPr>
          <w:cantSplit/>
          <w:tblHeader/>
        </w:trPr>
        <w:tc>
          <w:tcPr>
            <w:tcW w:w="6917" w:type="dxa"/>
          </w:tcPr>
          <w:p w14:paraId="25DE5A94" w14:textId="77777777" w:rsidR="00E76DD8" w:rsidRPr="00CB570C" w:rsidRDefault="00E76DD8" w:rsidP="00E76DD8">
            <w:pPr>
              <w:pStyle w:val="TAL"/>
              <w:rPr>
                <w:b/>
                <w:i/>
              </w:rPr>
            </w:pPr>
            <w:r w:rsidRPr="00CB570C">
              <w:rPr>
                <w:b/>
                <w:i/>
              </w:rPr>
              <w:lastRenderedPageBreak/>
              <w:t>nack-OnlyFeedbackSpecificResourceForSPS-Multicast-r17</w:t>
            </w:r>
          </w:p>
          <w:p w14:paraId="5E45B302" w14:textId="77777777" w:rsidR="00E76DD8" w:rsidRPr="00CB570C" w:rsidRDefault="00E76DD8" w:rsidP="00E76DD8">
            <w:pPr>
              <w:pStyle w:val="TAL"/>
            </w:pPr>
            <w:r w:rsidRPr="00CB570C">
              <w:rPr>
                <w:bCs/>
                <w:iCs/>
              </w:rPr>
              <w:t xml:space="preserve">Indicates </w:t>
            </w:r>
            <w:r w:rsidRPr="00CB570C">
              <w:t xml:space="preserve">whether the UE supports </w:t>
            </w:r>
            <w:r w:rsidRPr="00CB570C">
              <w:rPr>
                <w:rFonts w:cs="Arial"/>
                <w:szCs w:val="18"/>
              </w:rPr>
              <w:t>NACK-only based HARQ-ACK feedback for multicast corresponding to a specific sequence or a PUCCH transmission for SPS group-common PDSCH for multicast,</w:t>
            </w:r>
            <w:r w:rsidRPr="00CB570C">
              <w:t xml:space="preserve"> comprised of the following functional components:</w:t>
            </w:r>
          </w:p>
          <w:p w14:paraId="32F14C5D"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6E0B5031" w14:textId="77777777" w:rsidR="00E76DD8" w:rsidRPr="00CB570C" w:rsidRDefault="00E76DD8" w:rsidP="00E76DD8">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431061C9"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66842AC4"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77699DBB" w14:textId="77777777" w:rsidR="00E76DD8" w:rsidRPr="00CB570C" w:rsidRDefault="00E76DD8" w:rsidP="00E76DD8">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29D50ACB" w14:textId="77777777" w:rsidR="00E76DD8" w:rsidRPr="00CB570C" w:rsidRDefault="00E76DD8" w:rsidP="00E76DD8">
            <w:pPr>
              <w:pStyle w:val="B1"/>
              <w:spacing w:after="0"/>
              <w:ind w:left="0" w:firstLine="0"/>
              <w:rPr>
                <w:rFonts w:ascii="Arial" w:hAnsi="Arial" w:cs="Arial"/>
                <w:sz w:val="18"/>
                <w:szCs w:val="18"/>
              </w:rPr>
            </w:pPr>
          </w:p>
          <w:p w14:paraId="6D0BCAF6" w14:textId="77777777" w:rsidR="00E76DD8" w:rsidRPr="00CB570C" w:rsidRDefault="00E76DD8" w:rsidP="00E76DD8">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78762890" w14:textId="77777777" w:rsidR="00E76DD8" w:rsidRPr="00CB570C" w:rsidRDefault="00E76DD8" w:rsidP="00E76DD8">
            <w:pPr>
              <w:pStyle w:val="TAL"/>
              <w:jc w:val="center"/>
            </w:pPr>
            <w:r w:rsidRPr="00CB570C">
              <w:t>BC</w:t>
            </w:r>
          </w:p>
        </w:tc>
        <w:tc>
          <w:tcPr>
            <w:tcW w:w="567" w:type="dxa"/>
          </w:tcPr>
          <w:p w14:paraId="67FF1D69" w14:textId="77777777" w:rsidR="00E76DD8" w:rsidRPr="00CB570C" w:rsidRDefault="00E76DD8" w:rsidP="00E76DD8">
            <w:pPr>
              <w:pStyle w:val="TAL"/>
              <w:jc w:val="center"/>
            </w:pPr>
            <w:r w:rsidRPr="00CB570C">
              <w:t>No</w:t>
            </w:r>
          </w:p>
        </w:tc>
        <w:tc>
          <w:tcPr>
            <w:tcW w:w="709" w:type="dxa"/>
          </w:tcPr>
          <w:p w14:paraId="41184426" w14:textId="77777777" w:rsidR="00E76DD8" w:rsidRPr="00CB570C" w:rsidRDefault="00E76DD8" w:rsidP="00E76DD8">
            <w:pPr>
              <w:pStyle w:val="TAL"/>
              <w:jc w:val="center"/>
              <w:rPr>
                <w:bCs/>
                <w:iCs/>
              </w:rPr>
            </w:pPr>
            <w:r w:rsidRPr="00CB570C">
              <w:rPr>
                <w:bCs/>
                <w:iCs/>
              </w:rPr>
              <w:t>N/A</w:t>
            </w:r>
          </w:p>
        </w:tc>
        <w:tc>
          <w:tcPr>
            <w:tcW w:w="728" w:type="dxa"/>
          </w:tcPr>
          <w:p w14:paraId="5AFB3B12" w14:textId="77777777" w:rsidR="00E76DD8" w:rsidRPr="00CB570C" w:rsidRDefault="00E76DD8" w:rsidP="00E76DD8">
            <w:pPr>
              <w:pStyle w:val="TAL"/>
              <w:jc w:val="center"/>
              <w:rPr>
                <w:bCs/>
                <w:iCs/>
              </w:rPr>
            </w:pPr>
            <w:r w:rsidRPr="00CB570C">
              <w:rPr>
                <w:bCs/>
                <w:iCs/>
              </w:rPr>
              <w:t>N/A</w:t>
            </w:r>
          </w:p>
        </w:tc>
      </w:tr>
      <w:tr w:rsidR="00E76DD8" w:rsidRPr="00CB570C" w14:paraId="5577EC31" w14:textId="77777777" w:rsidTr="00E76DD8">
        <w:trPr>
          <w:cantSplit/>
          <w:tblHeader/>
        </w:trPr>
        <w:tc>
          <w:tcPr>
            <w:tcW w:w="6917" w:type="dxa"/>
          </w:tcPr>
          <w:p w14:paraId="316A1B18" w14:textId="77777777" w:rsidR="00E76DD8" w:rsidRPr="00CB570C" w:rsidRDefault="00E76DD8" w:rsidP="00E76DD8">
            <w:pPr>
              <w:pStyle w:val="TAL"/>
              <w:rPr>
                <w:b/>
                <w:i/>
              </w:rPr>
            </w:pPr>
            <w:r w:rsidRPr="00CB570C">
              <w:rPr>
                <w:b/>
                <w:i/>
              </w:rPr>
              <w:t>non-AlignedFrameBoundaries-r17</w:t>
            </w:r>
          </w:p>
          <w:p w14:paraId="4E9E4574" w14:textId="77777777" w:rsidR="00E76DD8" w:rsidRPr="00CB570C" w:rsidRDefault="00E76DD8" w:rsidP="00E76DD8">
            <w:pPr>
              <w:pStyle w:val="TAL"/>
              <w:rPr>
                <w:bCs/>
                <w:iCs/>
              </w:rPr>
            </w:pPr>
            <w:r w:rsidRPr="00CB570C">
              <w:rPr>
                <w:bCs/>
                <w:iCs/>
              </w:rPr>
              <w:t xml:space="preserve">Indicates whether UE supports carrier aggregation with non-aligned frame boundaries for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in inter-band CA. The capability indicates the band pairs of the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SCS in kHz, </w:t>
            </w:r>
            <w:proofErr w:type="spellStart"/>
            <w:r w:rsidRPr="00CB570C">
              <w:rPr>
                <w:bCs/>
                <w:iCs/>
              </w:rPr>
              <w:t>sSCell</w:t>
            </w:r>
            <w:proofErr w:type="spellEnd"/>
            <w:r w:rsidRPr="00CB570C">
              <w:rPr>
                <w:bCs/>
                <w:iCs/>
              </w:rPr>
              <w:t xml:space="preserve"> SCS in kHz} combination which supports non-aligned frame boundary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The band-pair is encoded as a bitmap with size L * (L – 1) / 2, and bit N (leftmost bit is indexed as bit 0) is set to "1" if the UE supports non-frame boundary for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8DB55E6" w14:textId="77777777" w:rsidR="00E76DD8" w:rsidRPr="00CB570C" w:rsidRDefault="00E76DD8" w:rsidP="00E76DD8">
            <w:pPr>
              <w:pStyle w:val="TAL"/>
              <w:rPr>
                <w:bCs/>
                <w:iCs/>
              </w:rPr>
            </w:pPr>
          </w:p>
          <w:p w14:paraId="017B1B78" w14:textId="77777777" w:rsidR="00E76DD8" w:rsidRPr="00CB570C" w:rsidRDefault="00E76DD8" w:rsidP="00E76DD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6AD985EF" w14:textId="77777777" w:rsidR="00E76DD8" w:rsidRPr="00CB570C" w:rsidRDefault="00E76DD8" w:rsidP="00E76DD8">
            <w:pPr>
              <w:pStyle w:val="TAL"/>
              <w:jc w:val="center"/>
              <w:rPr>
                <w:lang w:eastAsia="ko-KR"/>
              </w:rPr>
            </w:pPr>
            <w:r w:rsidRPr="00CB570C">
              <w:rPr>
                <w:lang w:eastAsia="ko-KR"/>
              </w:rPr>
              <w:t>BC</w:t>
            </w:r>
          </w:p>
        </w:tc>
        <w:tc>
          <w:tcPr>
            <w:tcW w:w="567" w:type="dxa"/>
          </w:tcPr>
          <w:p w14:paraId="35F41CA2" w14:textId="77777777" w:rsidR="00E76DD8" w:rsidRPr="00CB570C" w:rsidRDefault="00E76DD8" w:rsidP="00E76DD8">
            <w:pPr>
              <w:pStyle w:val="TAL"/>
              <w:jc w:val="center"/>
            </w:pPr>
            <w:r w:rsidRPr="00CB570C">
              <w:t>No</w:t>
            </w:r>
          </w:p>
        </w:tc>
        <w:tc>
          <w:tcPr>
            <w:tcW w:w="709" w:type="dxa"/>
          </w:tcPr>
          <w:p w14:paraId="70FB4D23" w14:textId="77777777" w:rsidR="00E76DD8" w:rsidRPr="00CB570C" w:rsidRDefault="00E76DD8" w:rsidP="00E76DD8">
            <w:pPr>
              <w:pStyle w:val="TAL"/>
              <w:jc w:val="center"/>
              <w:rPr>
                <w:bCs/>
                <w:iCs/>
              </w:rPr>
            </w:pPr>
            <w:r w:rsidRPr="00CB570C">
              <w:rPr>
                <w:bCs/>
                <w:iCs/>
              </w:rPr>
              <w:t>N/A</w:t>
            </w:r>
          </w:p>
        </w:tc>
        <w:tc>
          <w:tcPr>
            <w:tcW w:w="728" w:type="dxa"/>
          </w:tcPr>
          <w:p w14:paraId="73CB3332" w14:textId="77777777" w:rsidR="00E76DD8" w:rsidRPr="00CB570C" w:rsidRDefault="00E76DD8" w:rsidP="00E76DD8">
            <w:pPr>
              <w:pStyle w:val="TAL"/>
              <w:jc w:val="center"/>
              <w:rPr>
                <w:bCs/>
                <w:iCs/>
              </w:rPr>
            </w:pPr>
            <w:r w:rsidRPr="00CB570C">
              <w:rPr>
                <w:bCs/>
                <w:iCs/>
              </w:rPr>
              <w:t>FR1 only</w:t>
            </w:r>
          </w:p>
        </w:tc>
      </w:tr>
      <w:tr w:rsidR="00E76DD8" w:rsidRPr="00CB570C" w14:paraId="273418DA" w14:textId="77777777" w:rsidTr="00E76DD8">
        <w:trPr>
          <w:cantSplit/>
          <w:tblHeader/>
        </w:trPr>
        <w:tc>
          <w:tcPr>
            <w:tcW w:w="6917" w:type="dxa"/>
          </w:tcPr>
          <w:p w14:paraId="74ACE459" w14:textId="77777777" w:rsidR="00E76DD8" w:rsidRPr="00CB570C" w:rsidRDefault="00E76DD8" w:rsidP="00E76DD8">
            <w:pPr>
              <w:pStyle w:val="TAL"/>
              <w:rPr>
                <w:b/>
                <w:i/>
              </w:rPr>
            </w:pPr>
            <w:r w:rsidRPr="00CB570C">
              <w:rPr>
                <w:b/>
                <w:i/>
              </w:rPr>
              <w:t>parallelTxMsgA-SRS-PUCCH-PUSCH-r16</w:t>
            </w:r>
          </w:p>
          <w:p w14:paraId="27C10E4A" w14:textId="77777777" w:rsidR="00E76DD8" w:rsidRPr="00CB570C" w:rsidRDefault="00E76DD8" w:rsidP="00E76DD8">
            <w:pPr>
              <w:pStyle w:val="TAL"/>
              <w:rPr>
                <w:b/>
                <w:i/>
              </w:rPr>
            </w:pPr>
            <w:r w:rsidRPr="00CB570C">
              <w:rPr>
                <w:rFonts w:cs="Arial"/>
                <w:szCs w:val="18"/>
              </w:rPr>
              <w:t xml:space="preserve">Indicates whether the UE supports parallel transmission of </w:t>
            </w:r>
            <w:proofErr w:type="spellStart"/>
            <w:r w:rsidRPr="00CB570C">
              <w:rPr>
                <w:rFonts w:cs="Arial"/>
                <w:szCs w:val="18"/>
              </w:rPr>
              <w:t>MsgA</w:t>
            </w:r>
            <w:proofErr w:type="spellEnd"/>
            <w:r w:rsidRPr="00CB570C">
              <w:rPr>
                <w:rFonts w:cs="Arial"/>
                <w:szCs w:val="18"/>
              </w:rPr>
              <w:t xml:space="preserve"> and SRS/ PUCCH/ PUSCH across CCs in an inter-band CA band combination. A UE supporting this feature shall also indicate support of </w:t>
            </w:r>
            <w:proofErr w:type="spellStart"/>
            <w:r w:rsidRPr="00CB570C">
              <w:rPr>
                <w:rFonts w:cs="Arial"/>
                <w:i/>
                <w:szCs w:val="18"/>
              </w:rPr>
              <w:t>parallelTxPRACH</w:t>
            </w:r>
            <w:proofErr w:type="spellEnd"/>
            <w:r w:rsidRPr="00CB570C">
              <w:rPr>
                <w:rFonts w:cs="Arial"/>
                <w:i/>
                <w:szCs w:val="18"/>
              </w:rPr>
              <w:t>-SRS-PUCCH-PUSCH</w:t>
            </w:r>
            <w:r w:rsidRPr="00CB570C">
              <w:rPr>
                <w:rFonts w:cs="Arial"/>
                <w:szCs w:val="18"/>
              </w:rPr>
              <w:t>.</w:t>
            </w:r>
          </w:p>
        </w:tc>
        <w:tc>
          <w:tcPr>
            <w:tcW w:w="709" w:type="dxa"/>
          </w:tcPr>
          <w:p w14:paraId="344DEC59" w14:textId="77777777" w:rsidR="00E76DD8" w:rsidRPr="00CB570C" w:rsidRDefault="00E76DD8" w:rsidP="00E76DD8">
            <w:pPr>
              <w:pStyle w:val="TAL"/>
              <w:jc w:val="center"/>
              <w:rPr>
                <w:lang w:eastAsia="ko-KR"/>
              </w:rPr>
            </w:pPr>
            <w:r w:rsidRPr="00CB570C">
              <w:rPr>
                <w:rFonts w:cs="Arial"/>
                <w:szCs w:val="18"/>
              </w:rPr>
              <w:t>BC</w:t>
            </w:r>
          </w:p>
        </w:tc>
        <w:tc>
          <w:tcPr>
            <w:tcW w:w="567" w:type="dxa"/>
          </w:tcPr>
          <w:p w14:paraId="2C70E667" w14:textId="77777777" w:rsidR="00E76DD8" w:rsidRPr="00CB570C" w:rsidRDefault="00E76DD8" w:rsidP="00E76DD8">
            <w:pPr>
              <w:pStyle w:val="TAL"/>
              <w:jc w:val="center"/>
            </w:pPr>
            <w:r w:rsidRPr="00CB570C">
              <w:rPr>
                <w:rFonts w:cs="Arial"/>
                <w:szCs w:val="18"/>
              </w:rPr>
              <w:t>No</w:t>
            </w:r>
          </w:p>
        </w:tc>
        <w:tc>
          <w:tcPr>
            <w:tcW w:w="709" w:type="dxa"/>
          </w:tcPr>
          <w:p w14:paraId="0243CF9E" w14:textId="77777777" w:rsidR="00E76DD8" w:rsidRPr="00CB570C" w:rsidRDefault="00E76DD8" w:rsidP="00E76DD8">
            <w:pPr>
              <w:pStyle w:val="TAL"/>
              <w:jc w:val="center"/>
            </w:pPr>
            <w:r w:rsidRPr="00CB570C">
              <w:rPr>
                <w:bCs/>
                <w:iCs/>
              </w:rPr>
              <w:t>N/A</w:t>
            </w:r>
          </w:p>
        </w:tc>
        <w:tc>
          <w:tcPr>
            <w:tcW w:w="728" w:type="dxa"/>
          </w:tcPr>
          <w:p w14:paraId="7E809DD6" w14:textId="77777777" w:rsidR="00E76DD8" w:rsidRPr="00CB570C" w:rsidRDefault="00E76DD8" w:rsidP="00E76DD8">
            <w:pPr>
              <w:pStyle w:val="TAL"/>
              <w:jc w:val="center"/>
            </w:pPr>
            <w:r w:rsidRPr="00CB570C">
              <w:rPr>
                <w:bCs/>
                <w:iCs/>
              </w:rPr>
              <w:t>N/A</w:t>
            </w:r>
          </w:p>
        </w:tc>
      </w:tr>
      <w:tr w:rsidR="00E76DD8" w:rsidRPr="00CB570C" w14:paraId="44B296D4" w14:textId="77777777" w:rsidTr="00E76DD8">
        <w:trPr>
          <w:cantSplit/>
          <w:tblHeader/>
        </w:trPr>
        <w:tc>
          <w:tcPr>
            <w:tcW w:w="6917" w:type="dxa"/>
          </w:tcPr>
          <w:p w14:paraId="14AA2237" w14:textId="77777777" w:rsidR="00E76DD8" w:rsidRPr="00CB570C" w:rsidRDefault="00E76DD8" w:rsidP="00E76DD8">
            <w:pPr>
              <w:pStyle w:val="TAL"/>
              <w:rPr>
                <w:b/>
                <w:i/>
              </w:rPr>
            </w:pPr>
            <w:r w:rsidRPr="00CB570C">
              <w:rPr>
                <w:b/>
                <w:i/>
              </w:rPr>
              <w:t>parallelTxMsgA-SRS-PUCCH-PUSCH-intraBand-r17</w:t>
            </w:r>
          </w:p>
          <w:p w14:paraId="5DEF423D" w14:textId="77777777" w:rsidR="00E76DD8" w:rsidRPr="00CB570C" w:rsidRDefault="00E76DD8" w:rsidP="00E76DD8">
            <w:pPr>
              <w:pStyle w:val="TAL"/>
              <w:rPr>
                <w:b/>
                <w:i/>
              </w:rPr>
            </w:pPr>
            <w:r w:rsidRPr="00CB570C">
              <w:rPr>
                <w:rFonts w:cs="Arial"/>
                <w:szCs w:val="18"/>
              </w:rPr>
              <w:t xml:space="preserve">Indicates whether the UE supports parallel transmission of </w:t>
            </w:r>
            <w:proofErr w:type="spellStart"/>
            <w:r w:rsidRPr="00CB570C">
              <w:rPr>
                <w:rFonts w:cs="Arial"/>
                <w:szCs w:val="18"/>
              </w:rPr>
              <w:t>MsgA</w:t>
            </w:r>
            <w:proofErr w:type="spellEnd"/>
            <w:r w:rsidRPr="00CB570C">
              <w:rPr>
                <w:rFonts w:cs="Arial"/>
                <w:szCs w:val="18"/>
              </w:rPr>
              <w:t xml:space="preserve">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3ECD0915"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AE24C2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69193F2" w14:textId="77777777" w:rsidR="00E76DD8" w:rsidRPr="00CB570C" w:rsidRDefault="00E76DD8" w:rsidP="00E76DD8">
            <w:pPr>
              <w:pStyle w:val="TAL"/>
              <w:jc w:val="center"/>
              <w:rPr>
                <w:bCs/>
                <w:iCs/>
              </w:rPr>
            </w:pPr>
            <w:r w:rsidRPr="00CB570C">
              <w:rPr>
                <w:bCs/>
                <w:iCs/>
              </w:rPr>
              <w:t>N/A</w:t>
            </w:r>
          </w:p>
        </w:tc>
        <w:tc>
          <w:tcPr>
            <w:tcW w:w="728" w:type="dxa"/>
          </w:tcPr>
          <w:p w14:paraId="09E581D6" w14:textId="77777777" w:rsidR="00E76DD8" w:rsidRPr="00CB570C" w:rsidRDefault="00E76DD8" w:rsidP="00E76DD8">
            <w:pPr>
              <w:pStyle w:val="TAL"/>
              <w:jc w:val="center"/>
              <w:rPr>
                <w:bCs/>
                <w:iCs/>
              </w:rPr>
            </w:pPr>
            <w:r w:rsidRPr="00CB570C">
              <w:rPr>
                <w:bCs/>
                <w:iCs/>
              </w:rPr>
              <w:t>N/A</w:t>
            </w:r>
          </w:p>
        </w:tc>
      </w:tr>
      <w:tr w:rsidR="00E76DD8" w:rsidRPr="00CB570C" w14:paraId="1F5817B1" w14:textId="77777777" w:rsidTr="00E76DD8">
        <w:trPr>
          <w:cantSplit/>
          <w:tblHeader/>
        </w:trPr>
        <w:tc>
          <w:tcPr>
            <w:tcW w:w="6917" w:type="dxa"/>
          </w:tcPr>
          <w:p w14:paraId="125123AD" w14:textId="77777777" w:rsidR="00E76DD8" w:rsidRPr="00CB570C" w:rsidRDefault="00E76DD8" w:rsidP="00E76DD8">
            <w:pPr>
              <w:pStyle w:val="TAL"/>
              <w:rPr>
                <w:b/>
                <w:i/>
              </w:rPr>
            </w:pPr>
            <w:proofErr w:type="spellStart"/>
            <w:r w:rsidRPr="00CB570C">
              <w:rPr>
                <w:b/>
                <w:i/>
              </w:rPr>
              <w:t>parallelTxSRS</w:t>
            </w:r>
            <w:proofErr w:type="spellEnd"/>
            <w:r w:rsidRPr="00CB570C">
              <w:rPr>
                <w:b/>
                <w:i/>
              </w:rPr>
              <w:t>-PUCCH-PUSCH</w:t>
            </w:r>
          </w:p>
          <w:p w14:paraId="4DD26376" w14:textId="77777777" w:rsidR="00E76DD8" w:rsidRPr="00CB570C" w:rsidRDefault="00E76DD8" w:rsidP="00E76DD8">
            <w:pPr>
              <w:pStyle w:val="TAL"/>
            </w:pPr>
            <w:r w:rsidRPr="00CB570C">
              <w:rPr>
                <w:rFonts w:cs="Arial"/>
                <w:szCs w:val="18"/>
              </w:rPr>
              <w:t>Indicates whether the UE supports parallel transmission of SRS and PUCCH/ PUSCH across CCs in an inter-band CA band combination.</w:t>
            </w:r>
          </w:p>
        </w:tc>
        <w:tc>
          <w:tcPr>
            <w:tcW w:w="709" w:type="dxa"/>
          </w:tcPr>
          <w:p w14:paraId="1B3E87E0" w14:textId="77777777" w:rsidR="00E76DD8" w:rsidRPr="00CB570C" w:rsidRDefault="00E76DD8" w:rsidP="00E76DD8">
            <w:pPr>
              <w:pStyle w:val="TAL"/>
              <w:jc w:val="center"/>
            </w:pPr>
            <w:r w:rsidRPr="00CB570C">
              <w:rPr>
                <w:rFonts w:cs="Arial"/>
                <w:szCs w:val="18"/>
              </w:rPr>
              <w:t>BC</w:t>
            </w:r>
          </w:p>
        </w:tc>
        <w:tc>
          <w:tcPr>
            <w:tcW w:w="567" w:type="dxa"/>
          </w:tcPr>
          <w:p w14:paraId="48EF6654" w14:textId="77777777" w:rsidR="00E76DD8" w:rsidRPr="00CB570C" w:rsidRDefault="00E76DD8" w:rsidP="00E76DD8">
            <w:pPr>
              <w:pStyle w:val="TAL"/>
              <w:jc w:val="center"/>
            </w:pPr>
            <w:r w:rsidRPr="00CB570C">
              <w:rPr>
                <w:rFonts w:cs="Arial"/>
                <w:szCs w:val="18"/>
              </w:rPr>
              <w:t>No</w:t>
            </w:r>
          </w:p>
        </w:tc>
        <w:tc>
          <w:tcPr>
            <w:tcW w:w="709" w:type="dxa"/>
          </w:tcPr>
          <w:p w14:paraId="23358912" w14:textId="77777777" w:rsidR="00E76DD8" w:rsidRPr="00CB570C" w:rsidRDefault="00E76DD8" w:rsidP="00E76DD8">
            <w:pPr>
              <w:pStyle w:val="TAL"/>
              <w:jc w:val="center"/>
            </w:pPr>
            <w:r w:rsidRPr="00CB570C">
              <w:rPr>
                <w:bCs/>
                <w:iCs/>
              </w:rPr>
              <w:t>N/A</w:t>
            </w:r>
          </w:p>
        </w:tc>
        <w:tc>
          <w:tcPr>
            <w:tcW w:w="728" w:type="dxa"/>
          </w:tcPr>
          <w:p w14:paraId="57D8483C" w14:textId="77777777" w:rsidR="00E76DD8" w:rsidRPr="00CB570C" w:rsidRDefault="00E76DD8" w:rsidP="00E76DD8">
            <w:pPr>
              <w:pStyle w:val="TAL"/>
              <w:jc w:val="center"/>
            </w:pPr>
            <w:r w:rsidRPr="00CB570C">
              <w:rPr>
                <w:bCs/>
                <w:iCs/>
              </w:rPr>
              <w:t>N/A</w:t>
            </w:r>
          </w:p>
        </w:tc>
      </w:tr>
      <w:tr w:rsidR="00E76DD8" w:rsidRPr="00CB570C" w14:paraId="1F36270B" w14:textId="77777777" w:rsidTr="00E76DD8">
        <w:trPr>
          <w:cantSplit/>
          <w:tblHeader/>
        </w:trPr>
        <w:tc>
          <w:tcPr>
            <w:tcW w:w="6917" w:type="dxa"/>
          </w:tcPr>
          <w:p w14:paraId="11919860" w14:textId="77777777" w:rsidR="00E76DD8" w:rsidRPr="00CB570C" w:rsidRDefault="00E76DD8" w:rsidP="00E76DD8">
            <w:pPr>
              <w:pStyle w:val="TAL"/>
              <w:rPr>
                <w:b/>
                <w:i/>
              </w:rPr>
            </w:pPr>
            <w:r w:rsidRPr="00CB570C">
              <w:rPr>
                <w:b/>
                <w:i/>
              </w:rPr>
              <w:t>parallelTxSRS-PUCCH-PUSCH-intraBand-r17</w:t>
            </w:r>
          </w:p>
          <w:p w14:paraId="198F61C3" w14:textId="77777777" w:rsidR="00E76DD8" w:rsidRPr="00CB570C" w:rsidRDefault="00E76DD8" w:rsidP="00E76DD8">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2CA622E0"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C94A537"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6D9337DF" w14:textId="77777777" w:rsidR="00E76DD8" w:rsidRPr="00CB570C" w:rsidRDefault="00E76DD8" w:rsidP="00E76DD8">
            <w:pPr>
              <w:pStyle w:val="TAL"/>
              <w:jc w:val="center"/>
              <w:rPr>
                <w:bCs/>
                <w:iCs/>
              </w:rPr>
            </w:pPr>
            <w:r w:rsidRPr="00CB570C">
              <w:rPr>
                <w:bCs/>
                <w:iCs/>
              </w:rPr>
              <w:t>N/A</w:t>
            </w:r>
          </w:p>
        </w:tc>
        <w:tc>
          <w:tcPr>
            <w:tcW w:w="728" w:type="dxa"/>
          </w:tcPr>
          <w:p w14:paraId="43D360D2" w14:textId="77777777" w:rsidR="00E76DD8" w:rsidRPr="00CB570C" w:rsidRDefault="00E76DD8" w:rsidP="00E76DD8">
            <w:pPr>
              <w:pStyle w:val="TAL"/>
              <w:jc w:val="center"/>
              <w:rPr>
                <w:bCs/>
                <w:iCs/>
              </w:rPr>
            </w:pPr>
            <w:r w:rsidRPr="00CB570C">
              <w:rPr>
                <w:bCs/>
                <w:iCs/>
              </w:rPr>
              <w:t>N/A</w:t>
            </w:r>
          </w:p>
        </w:tc>
      </w:tr>
      <w:tr w:rsidR="00E76DD8" w:rsidRPr="00CB570C" w14:paraId="1DEB635E" w14:textId="77777777" w:rsidTr="00E76DD8">
        <w:trPr>
          <w:cantSplit/>
          <w:tblHeader/>
        </w:trPr>
        <w:tc>
          <w:tcPr>
            <w:tcW w:w="6917" w:type="dxa"/>
          </w:tcPr>
          <w:p w14:paraId="7B8480CC" w14:textId="77777777" w:rsidR="00E76DD8" w:rsidRPr="00CB570C" w:rsidRDefault="00E76DD8" w:rsidP="00E76DD8">
            <w:pPr>
              <w:pStyle w:val="TAL"/>
              <w:rPr>
                <w:b/>
                <w:i/>
              </w:rPr>
            </w:pPr>
            <w:proofErr w:type="spellStart"/>
            <w:r w:rsidRPr="00CB570C">
              <w:rPr>
                <w:b/>
                <w:i/>
              </w:rPr>
              <w:t>parallelTxPRACH</w:t>
            </w:r>
            <w:proofErr w:type="spellEnd"/>
            <w:r w:rsidRPr="00CB570C">
              <w:rPr>
                <w:b/>
                <w:i/>
              </w:rPr>
              <w:t>-SRS-PUCCH-PUSCH</w:t>
            </w:r>
          </w:p>
          <w:p w14:paraId="254E0DF8" w14:textId="77777777" w:rsidR="00E76DD8" w:rsidRPr="00CB570C" w:rsidRDefault="00E76DD8" w:rsidP="00E76DD8">
            <w:pPr>
              <w:pStyle w:val="TAL"/>
            </w:pPr>
            <w:r w:rsidRPr="00CB570C">
              <w:rPr>
                <w:rFonts w:cs="Arial"/>
                <w:szCs w:val="18"/>
              </w:rPr>
              <w:t>Indicates whether the UE supports parallel transmission of PRACH and SRS/PUCCH/PUSCH across CCs in an inter-band CA band combination.</w:t>
            </w:r>
          </w:p>
        </w:tc>
        <w:tc>
          <w:tcPr>
            <w:tcW w:w="709" w:type="dxa"/>
          </w:tcPr>
          <w:p w14:paraId="3E7AA050" w14:textId="77777777" w:rsidR="00E76DD8" w:rsidRPr="00CB570C" w:rsidRDefault="00E76DD8" w:rsidP="00E76DD8">
            <w:pPr>
              <w:pStyle w:val="TAL"/>
              <w:jc w:val="center"/>
            </w:pPr>
            <w:r w:rsidRPr="00CB570C">
              <w:rPr>
                <w:rFonts w:cs="Arial"/>
                <w:szCs w:val="18"/>
              </w:rPr>
              <w:t>BC</w:t>
            </w:r>
          </w:p>
        </w:tc>
        <w:tc>
          <w:tcPr>
            <w:tcW w:w="567" w:type="dxa"/>
          </w:tcPr>
          <w:p w14:paraId="0164DFE7" w14:textId="77777777" w:rsidR="00E76DD8" w:rsidRPr="00CB570C" w:rsidRDefault="00E76DD8" w:rsidP="00E76DD8">
            <w:pPr>
              <w:pStyle w:val="TAL"/>
              <w:jc w:val="center"/>
            </w:pPr>
            <w:r w:rsidRPr="00CB570C">
              <w:rPr>
                <w:rFonts w:cs="Arial"/>
                <w:szCs w:val="18"/>
              </w:rPr>
              <w:t>No</w:t>
            </w:r>
          </w:p>
        </w:tc>
        <w:tc>
          <w:tcPr>
            <w:tcW w:w="709" w:type="dxa"/>
          </w:tcPr>
          <w:p w14:paraId="15EE554C" w14:textId="77777777" w:rsidR="00E76DD8" w:rsidRPr="00CB570C" w:rsidRDefault="00E76DD8" w:rsidP="00E76DD8">
            <w:pPr>
              <w:pStyle w:val="TAL"/>
              <w:jc w:val="center"/>
            </w:pPr>
            <w:r w:rsidRPr="00CB570C">
              <w:rPr>
                <w:bCs/>
                <w:iCs/>
              </w:rPr>
              <w:t>N/A</w:t>
            </w:r>
          </w:p>
        </w:tc>
        <w:tc>
          <w:tcPr>
            <w:tcW w:w="728" w:type="dxa"/>
          </w:tcPr>
          <w:p w14:paraId="734AF6CF" w14:textId="77777777" w:rsidR="00E76DD8" w:rsidRPr="00CB570C" w:rsidRDefault="00E76DD8" w:rsidP="00E76DD8">
            <w:pPr>
              <w:pStyle w:val="TAL"/>
              <w:jc w:val="center"/>
            </w:pPr>
            <w:r w:rsidRPr="00CB570C">
              <w:rPr>
                <w:bCs/>
                <w:iCs/>
              </w:rPr>
              <w:t>N/A</w:t>
            </w:r>
          </w:p>
        </w:tc>
      </w:tr>
      <w:tr w:rsidR="00E76DD8" w:rsidRPr="00CB570C" w14:paraId="54103B68" w14:textId="77777777" w:rsidTr="00E76DD8">
        <w:trPr>
          <w:cantSplit/>
          <w:tblHeader/>
        </w:trPr>
        <w:tc>
          <w:tcPr>
            <w:tcW w:w="6917" w:type="dxa"/>
          </w:tcPr>
          <w:p w14:paraId="6A4FC844" w14:textId="77777777" w:rsidR="00E76DD8" w:rsidRPr="00CB570C" w:rsidRDefault="00E76DD8" w:rsidP="00E76DD8">
            <w:pPr>
              <w:pStyle w:val="TAL"/>
              <w:rPr>
                <w:b/>
                <w:i/>
              </w:rPr>
            </w:pPr>
            <w:r w:rsidRPr="00CB570C">
              <w:rPr>
                <w:b/>
                <w:i/>
              </w:rPr>
              <w:t>parallelTxPRACH-SRS-PUCCH-PUSCH-intraBand-r17</w:t>
            </w:r>
          </w:p>
          <w:p w14:paraId="11C2BE9C" w14:textId="77777777" w:rsidR="00E76DD8" w:rsidRPr="00CB570C" w:rsidRDefault="00E76DD8" w:rsidP="00E76DD8">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77171B58"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4C80F368"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0A06C11D" w14:textId="77777777" w:rsidR="00E76DD8" w:rsidRPr="00CB570C" w:rsidRDefault="00E76DD8" w:rsidP="00E76DD8">
            <w:pPr>
              <w:pStyle w:val="TAL"/>
              <w:jc w:val="center"/>
              <w:rPr>
                <w:bCs/>
                <w:iCs/>
              </w:rPr>
            </w:pPr>
            <w:r w:rsidRPr="00CB570C">
              <w:rPr>
                <w:bCs/>
                <w:iCs/>
              </w:rPr>
              <w:t>N/A</w:t>
            </w:r>
          </w:p>
        </w:tc>
        <w:tc>
          <w:tcPr>
            <w:tcW w:w="728" w:type="dxa"/>
          </w:tcPr>
          <w:p w14:paraId="402B3154" w14:textId="77777777" w:rsidR="00E76DD8" w:rsidRPr="00CB570C" w:rsidRDefault="00E76DD8" w:rsidP="00E76DD8">
            <w:pPr>
              <w:pStyle w:val="TAL"/>
              <w:jc w:val="center"/>
              <w:rPr>
                <w:bCs/>
                <w:iCs/>
              </w:rPr>
            </w:pPr>
            <w:r w:rsidRPr="00CB570C">
              <w:rPr>
                <w:bCs/>
                <w:iCs/>
              </w:rPr>
              <w:t>N/A</w:t>
            </w:r>
          </w:p>
        </w:tc>
      </w:tr>
      <w:tr w:rsidR="00E76DD8" w:rsidRPr="00CB570C" w14:paraId="631CBADE" w14:textId="77777777" w:rsidTr="00E76DD8">
        <w:trPr>
          <w:cantSplit/>
          <w:tblHeader/>
        </w:trPr>
        <w:tc>
          <w:tcPr>
            <w:tcW w:w="6917" w:type="dxa"/>
          </w:tcPr>
          <w:p w14:paraId="0DC3E119" w14:textId="77777777" w:rsidR="00E76DD8" w:rsidRPr="00CB570C" w:rsidRDefault="00E76DD8" w:rsidP="00E76DD8">
            <w:pPr>
              <w:pStyle w:val="TAL"/>
              <w:rPr>
                <w:b/>
                <w:i/>
              </w:rPr>
            </w:pPr>
            <w:r w:rsidRPr="00CB570C">
              <w:rPr>
                <w:b/>
                <w:i/>
              </w:rPr>
              <w:t>parallelTxPUCCH-PUSCH-r17</w:t>
            </w:r>
          </w:p>
          <w:p w14:paraId="2E9F272B" w14:textId="77777777" w:rsidR="00E76DD8" w:rsidRPr="00CB570C" w:rsidRDefault="00E76DD8" w:rsidP="00E76DD8">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2AAE611B"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ED02365"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11EACAB0" w14:textId="77777777" w:rsidR="00E76DD8" w:rsidRPr="00CB570C" w:rsidRDefault="00E76DD8" w:rsidP="00E76DD8">
            <w:pPr>
              <w:pStyle w:val="TAL"/>
              <w:jc w:val="center"/>
              <w:rPr>
                <w:bCs/>
                <w:iCs/>
              </w:rPr>
            </w:pPr>
            <w:r w:rsidRPr="00CB570C">
              <w:rPr>
                <w:bCs/>
                <w:iCs/>
              </w:rPr>
              <w:t>N/A</w:t>
            </w:r>
          </w:p>
        </w:tc>
        <w:tc>
          <w:tcPr>
            <w:tcW w:w="728" w:type="dxa"/>
          </w:tcPr>
          <w:p w14:paraId="776E721D" w14:textId="77777777" w:rsidR="00E76DD8" w:rsidRPr="00CB570C" w:rsidRDefault="00E76DD8" w:rsidP="00E76DD8">
            <w:pPr>
              <w:pStyle w:val="TAL"/>
              <w:jc w:val="center"/>
              <w:rPr>
                <w:bCs/>
                <w:iCs/>
              </w:rPr>
            </w:pPr>
            <w:r w:rsidRPr="00CB570C">
              <w:rPr>
                <w:bCs/>
                <w:iCs/>
              </w:rPr>
              <w:t>N/A</w:t>
            </w:r>
          </w:p>
        </w:tc>
      </w:tr>
      <w:tr w:rsidR="00E76DD8" w:rsidRPr="00CB570C" w14:paraId="2BA00D72" w14:textId="77777777" w:rsidTr="00E76DD8">
        <w:trPr>
          <w:cantSplit/>
          <w:tblHeader/>
        </w:trPr>
        <w:tc>
          <w:tcPr>
            <w:tcW w:w="6917" w:type="dxa"/>
          </w:tcPr>
          <w:p w14:paraId="6039CC0F" w14:textId="77777777" w:rsidR="00E76DD8" w:rsidRPr="00CB570C" w:rsidRDefault="00E76DD8" w:rsidP="00E76DD8">
            <w:pPr>
              <w:keepNext/>
              <w:keepLines/>
              <w:spacing w:after="0"/>
              <w:rPr>
                <w:rFonts w:ascii="Arial" w:hAnsi="Arial"/>
                <w:b/>
                <w:i/>
                <w:sz w:val="18"/>
              </w:rPr>
            </w:pPr>
            <w:r w:rsidRPr="00CB570C">
              <w:rPr>
                <w:rFonts w:ascii="Arial" w:hAnsi="Arial"/>
                <w:b/>
                <w:i/>
                <w:sz w:val="18"/>
              </w:rPr>
              <w:t>parallelTxPUCCH-PUSCH-SamePriority-r17</w:t>
            </w:r>
          </w:p>
          <w:p w14:paraId="24564D7E" w14:textId="77777777" w:rsidR="00E76DD8" w:rsidRPr="00CB570C" w:rsidRDefault="00E76DD8" w:rsidP="00E76DD8">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1DE79FC9"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9E9A0A9"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2C54789" w14:textId="77777777" w:rsidR="00E76DD8" w:rsidRPr="00CB570C" w:rsidRDefault="00E76DD8" w:rsidP="00E76DD8">
            <w:pPr>
              <w:pStyle w:val="TAL"/>
              <w:jc w:val="center"/>
              <w:rPr>
                <w:bCs/>
                <w:iCs/>
              </w:rPr>
            </w:pPr>
            <w:r w:rsidRPr="00CB570C">
              <w:rPr>
                <w:bCs/>
                <w:iCs/>
              </w:rPr>
              <w:t>N/A</w:t>
            </w:r>
          </w:p>
        </w:tc>
        <w:tc>
          <w:tcPr>
            <w:tcW w:w="728" w:type="dxa"/>
          </w:tcPr>
          <w:p w14:paraId="1556524D" w14:textId="77777777" w:rsidR="00E76DD8" w:rsidRPr="00CB570C" w:rsidRDefault="00E76DD8" w:rsidP="00E76DD8">
            <w:pPr>
              <w:pStyle w:val="TAL"/>
              <w:jc w:val="center"/>
              <w:rPr>
                <w:bCs/>
                <w:iCs/>
              </w:rPr>
            </w:pPr>
            <w:r w:rsidRPr="00CB570C">
              <w:rPr>
                <w:bCs/>
                <w:iCs/>
              </w:rPr>
              <w:t>N/A</w:t>
            </w:r>
          </w:p>
        </w:tc>
      </w:tr>
      <w:tr w:rsidR="00E76DD8" w:rsidRPr="00CB570C" w14:paraId="04FB4B94" w14:textId="77777777" w:rsidTr="00E76DD8">
        <w:trPr>
          <w:cantSplit/>
          <w:tblHeader/>
        </w:trPr>
        <w:tc>
          <w:tcPr>
            <w:tcW w:w="6917" w:type="dxa"/>
          </w:tcPr>
          <w:p w14:paraId="36308E1B" w14:textId="77777777" w:rsidR="00E76DD8" w:rsidRPr="00CB570C" w:rsidRDefault="00E76DD8" w:rsidP="00E76DD8">
            <w:pPr>
              <w:pStyle w:val="TAL"/>
              <w:rPr>
                <w:b/>
                <w:i/>
              </w:rPr>
            </w:pPr>
            <w:r w:rsidRPr="00CB570C">
              <w:rPr>
                <w:b/>
                <w:i/>
              </w:rPr>
              <w:lastRenderedPageBreak/>
              <w:t>pdcch-BlindDetectionCA-Mixed-r16, pdcch-BlindDetectionCA-Mixed-v16a0</w:t>
            </w:r>
          </w:p>
          <w:p w14:paraId="7FC8646B" w14:textId="77777777" w:rsidR="00E76DD8" w:rsidRPr="00CB570C" w:rsidRDefault="00E76DD8" w:rsidP="00E76DD8">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45C14911" w14:textId="77777777" w:rsidR="00E76DD8" w:rsidRPr="00CB570C" w:rsidRDefault="00E76DD8" w:rsidP="00E76DD8">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231CF61B"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291A36FD"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6DBC3ED5" w14:textId="77777777" w:rsidR="00E76DD8" w:rsidRPr="00CB570C" w:rsidRDefault="00E76DD8" w:rsidP="00E76DD8">
            <w:pPr>
              <w:pStyle w:val="TAL"/>
              <w:jc w:val="center"/>
              <w:rPr>
                <w:bCs/>
                <w:iCs/>
              </w:rPr>
            </w:pPr>
            <w:r w:rsidRPr="00CB570C">
              <w:rPr>
                <w:bCs/>
                <w:iCs/>
              </w:rPr>
              <w:t>N/A</w:t>
            </w:r>
          </w:p>
        </w:tc>
        <w:tc>
          <w:tcPr>
            <w:tcW w:w="728" w:type="dxa"/>
          </w:tcPr>
          <w:p w14:paraId="69C350AF" w14:textId="77777777" w:rsidR="00E76DD8" w:rsidRPr="00CB570C" w:rsidRDefault="00E76DD8" w:rsidP="00E76DD8">
            <w:pPr>
              <w:pStyle w:val="TAL"/>
              <w:jc w:val="center"/>
              <w:rPr>
                <w:bCs/>
                <w:iCs/>
              </w:rPr>
            </w:pPr>
            <w:r w:rsidRPr="00CB570C">
              <w:rPr>
                <w:bCs/>
                <w:iCs/>
              </w:rPr>
              <w:t>N/A</w:t>
            </w:r>
          </w:p>
        </w:tc>
      </w:tr>
      <w:tr w:rsidR="00E76DD8" w:rsidRPr="00CB570C" w14:paraId="5AE7CB73" w14:textId="77777777" w:rsidTr="00E76DD8">
        <w:trPr>
          <w:cantSplit/>
          <w:tblHeader/>
        </w:trPr>
        <w:tc>
          <w:tcPr>
            <w:tcW w:w="6917" w:type="dxa"/>
          </w:tcPr>
          <w:p w14:paraId="378F25DD" w14:textId="77777777" w:rsidR="00E76DD8" w:rsidRPr="00CB570C" w:rsidRDefault="00E76DD8" w:rsidP="00E76DD8">
            <w:pPr>
              <w:pStyle w:val="TAL"/>
              <w:rPr>
                <w:b/>
                <w:i/>
              </w:rPr>
            </w:pPr>
            <w:r w:rsidRPr="00CB570C">
              <w:rPr>
                <w:b/>
                <w:i/>
              </w:rPr>
              <w:t>pdcch-BlindDetectionCA-Mixed-r18</w:t>
            </w:r>
          </w:p>
          <w:p w14:paraId="09AC5280" w14:textId="77777777" w:rsidR="00E76DD8" w:rsidRPr="00CB570C" w:rsidRDefault="00E76DD8" w:rsidP="00E76DD8">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32E5A95B" w14:textId="77777777" w:rsidR="00E76DD8" w:rsidRPr="00CB570C" w:rsidRDefault="00E76DD8" w:rsidP="00E76DD8">
            <w:pPr>
              <w:pStyle w:val="TAL"/>
            </w:pPr>
            <w:r w:rsidRPr="00CB570C">
              <w:t>The capability signalling comprises the following parameters:</w:t>
            </w:r>
          </w:p>
          <w:p w14:paraId="2F9ECC05"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7A05ABFD" w14:textId="77777777" w:rsidR="00E76DD8" w:rsidRPr="00CB570C" w:rsidRDefault="00E76DD8" w:rsidP="00E76DD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46A3F063" w14:textId="77777777" w:rsidR="00E76DD8" w:rsidRPr="00CB570C" w:rsidRDefault="00E76DD8" w:rsidP="00E76DD8">
            <w:pPr>
              <w:pStyle w:val="TAL"/>
              <w:rPr>
                <w:bCs/>
                <w:iCs/>
              </w:rPr>
            </w:pPr>
          </w:p>
          <w:p w14:paraId="1A49D9F6" w14:textId="77777777" w:rsidR="00E76DD8" w:rsidRPr="00CB570C" w:rsidRDefault="00E76DD8" w:rsidP="00E76DD8">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E3B7D99" w14:textId="77777777" w:rsidR="00E76DD8" w:rsidRPr="00CB570C" w:rsidRDefault="00E76DD8" w:rsidP="00E76DD8">
            <w:pPr>
              <w:pStyle w:val="TAL"/>
              <w:rPr>
                <w:bCs/>
                <w:iCs/>
              </w:rPr>
            </w:pPr>
          </w:p>
          <w:p w14:paraId="6B4E1824" w14:textId="77777777" w:rsidR="00E76DD8" w:rsidRPr="00CB570C" w:rsidRDefault="00E76DD8" w:rsidP="00E76DD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rPr>
              <w:t xml:space="preserve">pdcch-MonitoringMixed-r18 </w:t>
            </w:r>
            <w:r w:rsidRPr="00CB570C">
              <w:rPr>
                <w:rFonts w:eastAsia="Arial Unicode MS" w:cs="Arial"/>
                <w:szCs w:val="18"/>
              </w:rPr>
              <w:t>with additional restriction(s)</w:t>
            </w:r>
            <w:r w:rsidRPr="00CB570C">
              <w:t>.</w:t>
            </w:r>
          </w:p>
        </w:tc>
        <w:tc>
          <w:tcPr>
            <w:tcW w:w="709" w:type="dxa"/>
          </w:tcPr>
          <w:p w14:paraId="2E011ACF"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B6E493E"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50FCCBC1" w14:textId="77777777" w:rsidR="00E76DD8" w:rsidRPr="00CB570C" w:rsidRDefault="00E76DD8" w:rsidP="00E76DD8">
            <w:pPr>
              <w:pStyle w:val="TAL"/>
              <w:jc w:val="center"/>
              <w:rPr>
                <w:bCs/>
                <w:iCs/>
              </w:rPr>
            </w:pPr>
            <w:r w:rsidRPr="00CB570C">
              <w:rPr>
                <w:bCs/>
                <w:iCs/>
              </w:rPr>
              <w:t>N/A</w:t>
            </w:r>
          </w:p>
        </w:tc>
        <w:tc>
          <w:tcPr>
            <w:tcW w:w="728" w:type="dxa"/>
          </w:tcPr>
          <w:p w14:paraId="0D218B40" w14:textId="77777777" w:rsidR="00E76DD8" w:rsidRPr="00CB570C" w:rsidRDefault="00E76DD8" w:rsidP="00E76DD8">
            <w:pPr>
              <w:pStyle w:val="TAL"/>
              <w:jc w:val="center"/>
              <w:rPr>
                <w:bCs/>
                <w:iCs/>
              </w:rPr>
            </w:pPr>
            <w:r w:rsidRPr="00CB570C">
              <w:rPr>
                <w:bCs/>
                <w:iCs/>
              </w:rPr>
              <w:t>N/A</w:t>
            </w:r>
          </w:p>
        </w:tc>
      </w:tr>
      <w:tr w:rsidR="00E76DD8" w:rsidRPr="00CB570C" w14:paraId="0AA0D83C" w14:textId="77777777" w:rsidTr="00E76DD8">
        <w:trPr>
          <w:cantSplit/>
          <w:tblHeader/>
        </w:trPr>
        <w:tc>
          <w:tcPr>
            <w:tcW w:w="6917" w:type="dxa"/>
          </w:tcPr>
          <w:p w14:paraId="0974D345" w14:textId="77777777" w:rsidR="00E76DD8" w:rsidRPr="00CB570C" w:rsidRDefault="00E76DD8" w:rsidP="00E76DD8">
            <w:pPr>
              <w:pStyle w:val="TAL"/>
              <w:rPr>
                <w:b/>
                <w:i/>
              </w:rPr>
            </w:pPr>
            <w:r w:rsidRPr="00CB570C">
              <w:rPr>
                <w:b/>
                <w:i/>
              </w:rPr>
              <w:t>pdcch-BlindDetectionCA-Mixed-NonAlignedSpan-r16, pdcch-BlindDetectionCA-Mixed-NonAlignedSpan-v16a0</w:t>
            </w:r>
          </w:p>
          <w:p w14:paraId="61D9C565" w14:textId="77777777" w:rsidR="00E76DD8" w:rsidRPr="00CB570C" w:rsidRDefault="00E76DD8" w:rsidP="00E76DD8">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7A76B0E5" w14:textId="77777777" w:rsidR="00E76DD8" w:rsidRPr="00CB570C" w:rsidRDefault="00E76DD8" w:rsidP="00E76DD8">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366D2F0A"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15B25133"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4E1DEB3" w14:textId="77777777" w:rsidR="00E76DD8" w:rsidRPr="00CB570C" w:rsidRDefault="00E76DD8" w:rsidP="00E76DD8">
            <w:pPr>
              <w:pStyle w:val="TAL"/>
              <w:jc w:val="center"/>
              <w:rPr>
                <w:bCs/>
                <w:iCs/>
              </w:rPr>
            </w:pPr>
            <w:r w:rsidRPr="00CB570C">
              <w:rPr>
                <w:bCs/>
                <w:iCs/>
              </w:rPr>
              <w:t>N/A</w:t>
            </w:r>
          </w:p>
        </w:tc>
        <w:tc>
          <w:tcPr>
            <w:tcW w:w="728" w:type="dxa"/>
          </w:tcPr>
          <w:p w14:paraId="18297CAE" w14:textId="77777777" w:rsidR="00E76DD8" w:rsidRPr="00CB570C" w:rsidRDefault="00E76DD8" w:rsidP="00E76DD8">
            <w:pPr>
              <w:pStyle w:val="TAL"/>
              <w:jc w:val="center"/>
              <w:rPr>
                <w:bCs/>
                <w:iCs/>
              </w:rPr>
            </w:pPr>
            <w:r w:rsidRPr="00CB570C">
              <w:rPr>
                <w:bCs/>
                <w:iCs/>
              </w:rPr>
              <w:t>N/A</w:t>
            </w:r>
          </w:p>
        </w:tc>
      </w:tr>
      <w:tr w:rsidR="00E76DD8" w:rsidRPr="00CB570C" w14:paraId="7996A5F6" w14:textId="77777777" w:rsidTr="00E76DD8">
        <w:trPr>
          <w:cantSplit/>
          <w:tblHeader/>
        </w:trPr>
        <w:tc>
          <w:tcPr>
            <w:tcW w:w="6917" w:type="dxa"/>
          </w:tcPr>
          <w:p w14:paraId="5794320A" w14:textId="77777777" w:rsidR="00E76DD8" w:rsidRPr="00CB570C" w:rsidRDefault="00E76DD8" w:rsidP="00E76DD8">
            <w:pPr>
              <w:pStyle w:val="TAL"/>
              <w:rPr>
                <w:b/>
                <w:i/>
              </w:rPr>
            </w:pPr>
            <w:r w:rsidRPr="00CB570C">
              <w:rPr>
                <w:b/>
                <w:i/>
              </w:rPr>
              <w:t>pdcch-BlindDetectionCA-Mixed-NonAlignedSpan-r18</w:t>
            </w:r>
          </w:p>
          <w:p w14:paraId="6B5084F8" w14:textId="77777777" w:rsidR="00E76DD8" w:rsidRPr="00CB570C" w:rsidRDefault="00E76DD8" w:rsidP="00E76DD8">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0B0A080C" w14:textId="77777777" w:rsidR="00E76DD8" w:rsidRPr="00CB570C" w:rsidRDefault="00E76DD8" w:rsidP="00E76DD8">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1AE361D8" w14:textId="77777777" w:rsidR="00E76DD8" w:rsidRPr="00CB570C" w:rsidRDefault="00E76DD8" w:rsidP="00E76DD8">
            <w:pPr>
              <w:pStyle w:val="TAL"/>
              <w:rPr>
                <w:rFonts w:cs="Arial"/>
                <w:szCs w:val="18"/>
              </w:rPr>
            </w:pPr>
          </w:p>
          <w:p w14:paraId="202D58C3" w14:textId="77777777" w:rsidR="00E76DD8" w:rsidRPr="00CB570C" w:rsidRDefault="00E76DD8" w:rsidP="00E76DD8">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06B2FAA6" w14:textId="77777777" w:rsidR="00E76DD8" w:rsidRPr="00CB570C" w:rsidRDefault="00E76DD8" w:rsidP="00E76DD8">
            <w:pPr>
              <w:pStyle w:val="TAL"/>
              <w:rPr>
                <w:bCs/>
                <w:iCs/>
              </w:rPr>
            </w:pPr>
          </w:p>
          <w:p w14:paraId="1B466290" w14:textId="77777777" w:rsidR="00E76DD8" w:rsidRPr="00CB570C" w:rsidRDefault="00E76DD8" w:rsidP="00E76DD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rPr>
              <w:t xml:space="preserve">pdcch-MonitoringMixed-r18 </w:t>
            </w:r>
            <w:r w:rsidRPr="00CB570C">
              <w:rPr>
                <w:rFonts w:eastAsia="Arial Unicode MS" w:cs="Arial"/>
                <w:szCs w:val="18"/>
              </w:rPr>
              <w:t>with additional restriction(s)</w:t>
            </w:r>
            <w:r w:rsidRPr="00CB570C">
              <w:t>.</w:t>
            </w:r>
          </w:p>
        </w:tc>
        <w:tc>
          <w:tcPr>
            <w:tcW w:w="709" w:type="dxa"/>
          </w:tcPr>
          <w:p w14:paraId="763FE0E3"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BA3559C"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1417FFF1" w14:textId="77777777" w:rsidR="00E76DD8" w:rsidRPr="00CB570C" w:rsidRDefault="00E76DD8" w:rsidP="00E76DD8">
            <w:pPr>
              <w:pStyle w:val="TAL"/>
              <w:jc w:val="center"/>
              <w:rPr>
                <w:bCs/>
                <w:iCs/>
              </w:rPr>
            </w:pPr>
            <w:r w:rsidRPr="00CB570C">
              <w:rPr>
                <w:bCs/>
                <w:iCs/>
              </w:rPr>
              <w:t>N/A</w:t>
            </w:r>
          </w:p>
        </w:tc>
        <w:tc>
          <w:tcPr>
            <w:tcW w:w="728" w:type="dxa"/>
          </w:tcPr>
          <w:p w14:paraId="77C271DA" w14:textId="77777777" w:rsidR="00E76DD8" w:rsidRPr="00CB570C" w:rsidRDefault="00E76DD8" w:rsidP="00E76DD8">
            <w:pPr>
              <w:pStyle w:val="TAL"/>
              <w:jc w:val="center"/>
              <w:rPr>
                <w:bCs/>
                <w:iCs/>
              </w:rPr>
            </w:pPr>
            <w:r w:rsidRPr="00CB570C">
              <w:rPr>
                <w:bCs/>
                <w:iCs/>
              </w:rPr>
              <w:t>N/A</w:t>
            </w:r>
          </w:p>
        </w:tc>
      </w:tr>
      <w:tr w:rsidR="00E76DD8" w:rsidRPr="00CB570C" w14:paraId="71382BE5" w14:textId="77777777" w:rsidTr="00E76DD8">
        <w:trPr>
          <w:cantSplit/>
          <w:tblHeader/>
        </w:trPr>
        <w:tc>
          <w:tcPr>
            <w:tcW w:w="6917" w:type="dxa"/>
          </w:tcPr>
          <w:p w14:paraId="2369D29E" w14:textId="77777777" w:rsidR="00E76DD8" w:rsidRPr="00CB570C" w:rsidRDefault="00E76DD8" w:rsidP="00E76DD8">
            <w:pPr>
              <w:pStyle w:val="TAL"/>
              <w:rPr>
                <w:b/>
                <w:i/>
              </w:rPr>
            </w:pPr>
            <w:r w:rsidRPr="00CB570C">
              <w:rPr>
                <w:b/>
                <w:i/>
              </w:rPr>
              <w:t>pdcch-BlindDetectionMCG-UE-r16, pdcch-BlindDetectionSCG-UE-r16</w:t>
            </w:r>
          </w:p>
          <w:p w14:paraId="2DC1C1CE" w14:textId="77777777" w:rsidR="00E76DD8" w:rsidRPr="00CB570C" w:rsidRDefault="00E76DD8" w:rsidP="00E76DD8">
            <w:pPr>
              <w:pStyle w:val="TAL"/>
            </w:pPr>
            <w:r w:rsidRPr="00CB570C">
              <w:t xml:space="preserve">This field indicates the number of blind detections supported for MCG and SCG, respectively </w:t>
            </w:r>
            <w:r w:rsidRPr="00CB570C">
              <w:rPr>
                <w:bCs/>
                <w:iCs/>
              </w:rPr>
              <w:t>as specified in clause 10 in TS 38.213 [11] for the NR-DC</w:t>
            </w:r>
            <w:r w:rsidRPr="00CB570C">
              <w:t>. UE shall report the fields for MCG and for SCG together if supported.</w:t>
            </w:r>
          </w:p>
          <w:p w14:paraId="7D34BD78" w14:textId="77777777" w:rsidR="00E76DD8" w:rsidRPr="00CB570C" w:rsidRDefault="00E76DD8" w:rsidP="00E76DD8">
            <w:pPr>
              <w:pStyle w:val="TAL"/>
            </w:pPr>
          </w:p>
          <w:p w14:paraId="6B55A94A" w14:textId="77777777" w:rsidR="00E76DD8" w:rsidRPr="00CB570C" w:rsidRDefault="00E76DD8" w:rsidP="00E76DD8">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504C7019"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1F753E6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6FE8E982" w14:textId="77777777" w:rsidR="00E76DD8" w:rsidRPr="00CB570C" w:rsidRDefault="00E76DD8" w:rsidP="00E76DD8">
            <w:pPr>
              <w:pStyle w:val="TAL"/>
              <w:jc w:val="center"/>
              <w:rPr>
                <w:bCs/>
                <w:iCs/>
              </w:rPr>
            </w:pPr>
            <w:r w:rsidRPr="00CB570C">
              <w:rPr>
                <w:bCs/>
                <w:iCs/>
              </w:rPr>
              <w:t>N/A</w:t>
            </w:r>
          </w:p>
        </w:tc>
        <w:tc>
          <w:tcPr>
            <w:tcW w:w="728" w:type="dxa"/>
          </w:tcPr>
          <w:p w14:paraId="5553217A" w14:textId="77777777" w:rsidR="00E76DD8" w:rsidRPr="00CB570C" w:rsidRDefault="00E76DD8" w:rsidP="00E76DD8">
            <w:pPr>
              <w:pStyle w:val="TAL"/>
              <w:jc w:val="center"/>
              <w:rPr>
                <w:bCs/>
                <w:iCs/>
              </w:rPr>
            </w:pPr>
            <w:r w:rsidRPr="00CB570C">
              <w:rPr>
                <w:bCs/>
                <w:iCs/>
              </w:rPr>
              <w:t>N/A</w:t>
            </w:r>
          </w:p>
        </w:tc>
      </w:tr>
      <w:tr w:rsidR="00E76DD8" w:rsidRPr="00CB570C" w14:paraId="36B4BC20" w14:textId="77777777" w:rsidTr="00E76DD8">
        <w:trPr>
          <w:cantSplit/>
          <w:tblHeader/>
        </w:trPr>
        <w:tc>
          <w:tcPr>
            <w:tcW w:w="6917" w:type="dxa"/>
          </w:tcPr>
          <w:p w14:paraId="12F8E396" w14:textId="77777777" w:rsidR="00E76DD8" w:rsidRPr="00CB570C" w:rsidRDefault="00E76DD8" w:rsidP="00E76DD8">
            <w:pPr>
              <w:pStyle w:val="TAL"/>
              <w:rPr>
                <w:b/>
                <w:i/>
              </w:rPr>
            </w:pPr>
            <w:r w:rsidRPr="00CB570C">
              <w:rPr>
                <w:b/>
                <w:i/>
              </w:rPr>
              <w:lastRenderedPageBreak/>
              <w:t>pdcch-BlindDetectionMCG-SCG-List-r17</w:t>
            </w:r>
          </w:p>
          <w:p w14:paraId="713F9A7A" w14:textId="77777777" w:rsidR="00E76DD8" w:rsidRPr="00CB570C" w:rsidRDefault="00E76DD8" w:rsidP="00E76DD8">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301621DF" w14:textId="77777777" w:rsidR="00E76DD8" w:rsidRPr="00CB570C" w:rsidRDefault="00E76DD8" w:rsidP="00E76DD8">
            <w:pPr>
              <w:pStyle w:val="TAL"/>
              <w:rPr>
                <w:bCs/>
                <w:iCs/>
              </w:rPr>
            </w:pPr>
          </w:p>
          <w:p w14:paraId="5C1E430C" w14:textId="77777777" w:rsidR="00E76DD8" w:rsidRPr="00CB570C" w:rsidRDefault="00E76DD8" w:rsidP="00E76DD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0FFF17CD" w14:textId="77777777" w:rsidR="00E76DD8" w:rsidRPr="00CB570C" w:rsidRDefault="00E76DD8" w:rsidP="00E76DD8">
            <w:pPr>
              <w:pStyle w:val="TAL"/>
              <w:rPr>
                <w:i/>
                <w:iCs/>
              </w:rPr>
            </w:pPr>
          </w:p>
          <w:p w14:paraId="4840D14A" w14:textId="77777777" w:rsidR="00E76DD8" w:rsidRPr="00CB570C" w:rsidRDefault="00E76DD8" w:rsidP="00E76DD8">
            <w:pPr>
              <w:pStyle w:val="TAN"/>
            </w:pPr>
            <w:r w:rsidRPr="00CB570C">
              <w:t>NOTE:</w:t>
            </w:r>
            <w:r w:rsidRPr="00CB570C">
              <w:tab/>
              <w:t xml:space="preserve">If the UE reports </w:t>
            </w:r>
            <w:r w:rsidRPr="00CB570C">
              <w:rPr>
                <w:i/>
                <w:iCs/>
              </w:rPr>
              <w:t>pdcch-MonitoringCA-r17</w:t>
            </w:r>
            <w:r w:rsidRPr="00CB570C">
              <w:t>,</w:t>
            </w:r>
          </w:p>
          <w:p w14:paraId="79A9D819" w14:textId="77777777" w:rsidR="00E76DD8" w:rsidRPr="00CB570C" w:rsidRDefault="00E76DD8" w:rsidP="00E76DD8">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03D43D95" w14:textId="77777777" w:rsidR="00E76DD8" w:rsidRPr="00CB570C" w:rsidRDefault="00E76DD8" w:rsidP="00E76DD8">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004B3268" w14:textId="77777777" w:rsidR="00E76DD8" w:rsidRPr="00CB570C" w:rsidRDefault="00E76DD8" w:rsidP="00E76DD8">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5FD978E0" w14:textId="77777777" w:rsidR="00E76DD8" w:rsidRPr="00CB570C" w:rsidRDefault="00E76DD8" w:rsidP="00E76DD8">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34FF12F4" w14:textId="77777777" w:rsidR="00E76DD8" w:rsidRPr="00CB570C" w:rsidRDefault="00E76DD8" w:rsidP="00E76DD8">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3886D9E2"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28617245"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D697943" w14:textId="77777777" w:rsidR="00E76DD8" w:rsidRPr="00CB570C" w:rsidRDefault="00E76DD8" w:rsidP="00E76DD8">
            <w:pPr>
              <w:pStyle w:val="TAL"/>
              <w:jc w:val="center"/>
              <w:rPr>
                <w:bCs/>
                <w:iCs/>
              </w:rPr>
            </w:pPr>
            <w:r w:rsidRPr="00CB570C">
              <w:rPr>
                <w:bCs/>
                <w:iCs/>
              </w:rPr>
              <w:t>N/A</w:t>
            </w:r>
          </w:p>
        </w:tc>
        <w:tc>
          <w:tcPr>
            <w:tcW w:w="728" w:type="dxa"/>
          </w:tcPr>
          <w:p w14:paraId="125DE206" w14:textId="77777777" w:rsidR="00E76DD8" w:rsidRPr="00CB570C" w:rsidRDefault="00E76DD8" w:rsidP="00E76DD8">
            <w:pPr>
              <w:pStyle w:val="TAL"/>
              <w:jc w:val="center"/>
              <w:rPr>
                <w:bCs/>
                <w:iCs/>
              </w:rPr>
            </w:pPr>
            <w:r w:rsidRPr="00CB570C">
              <w:rPr>
                <w:bCs/>
                <w:iCs/>
              </w:rPr>
              <w:t>N/A</w:t>
            </w:r>
          </w:p>
        </w:tc>
      </w:tr>
      <w:tr w:rsidR="00E76DD8" w:rsidRPr="00CB570C" w14:paraId="09E4D58B" w14:textId="77777777" w:rsidTr="00E76DD8">
        <w:trPr>
          <w:cantSplit/>
          <w:tblHeader/>
        </w:trPr>
        <w:tc>
          <w:tcPr>
            <w:tcW w:w="6917" w:type="dxa"/>
          </w:tcPr>
          <w:p w14:paraId="4EA1D717" w14:textId="77777777" w:rsidR="00E76DD8" w:rsidRPr="00CB570C" w:rsidRDefault="00E76DD8" w:rsidP="00E76DD8">
            <w:pPr>
              <w:pStyle w:val="TAL"/>
              <w:rPr>
                <w:b/>
                <w:i/>
              </w:rPr>
            </w:pPr>
            <w:r w:rsidRPr="00CB570C">
              <w:rPr>
                <w:b/>
                <w:i/>
              </w:rPr>
              <w:t>pdcch-BlindDetectionMCG-SCG-List-r18</w:t>
            </w:r>
          </w:p>
          <w:p w14:paraId="31C5616D" w14:textId="77777777" w:rsidR="00E76DD8" w:rsidRPr="00CB570C" w:rsidRDefault="00E76DD8" w:rsidP="00E76DD8">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7C3764CA" w14:textId="77777777" w:rsidR="00E76DD8" w:rsidRPr="00CB570C" w:rsidRDefault="00E76DD8" w:rsidP="00E76DD8">
            <w:pPr>
              <w:pStyle w:val="TAL"/>
              <w:rPr>
                <w:bCs/>
                <w:iCs/>
              </w:rPr>
            </w:pPr>
          </w:p>
          <w:p w14:paraId="7422A38C" w14:textId="77777777" w:rsidR="00E76DD8" w:rsidRPr="00CB570C" w:rsidRDefault="00E76DD8" w:rsidP="00E76DD8">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6FE92FF6" w14:textId="77777777" w:rsidR="00E76DD8" w:rsidRPr="00CB570C" w:rsidRDefault="00E76DD8" w:rsidP="00E76DD8">
            <w:pPr>
              <w:pStyle w:val="TAL"/>
              <w:rPr>
                <w:bCs/>
                <w:iCs/>
              </w:rPr>
            </w:pPr>
          </w:p>
          <w:p w14:paraId="5FE1E52E" w14:textId="77777777" w:rsidR="00E76DD8" w:rsidRPr="00CB570C" w:rsidRDefault="00E76DD8" w:rsidP="00E76DD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rPr>
              <w:t xml:space="preserve">pdcch-MonitoringMixed-r18 </w:t>
            </w:r>
            <w:r w:rsidRPr="00CB570C">
              <w:rPr>
                <w:rFonts w:eastAsia="Arial Unicode MS" w:cs="Arial"/>
                <w:szCs w:val="18"/>
              </w:rPr>
              <w:t>with additional restriction(s)</w:t>
            </w:r>
            <w:r w:rsidRPr="00CB570C">
              <w:t>.</w:t>
            </w:r>
          </w:p>
        </w:tc>
        <w:tc>
          <w:tcPr>
            <w:tcW w:w="709" w:type="dxa"/>
          </w:tcPr>
          <w:p w14:paraId="7821F671"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49F839F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52D5C9AC" w14:textId="77777777" w:rsidR="00E76DD8" w:rsidRPr="00CB570C" w:rsidRDefault="00E76DD8" w:rsidP="00E76DD8">
            <w:pPr>
              <w:pStyle w:val="TAL"/>
              <w:jc w:val="center"/>
              <w:rPr>
                <w:bCs/>
                <w:iCs/>
              </w:rPr>
            </w:pPr>
            <w:r w:rsidRPr="00CB570C">
              <w:rPr>
                <w:bCs/>
                <w:iCs/>
              </w:rPr>
              <w:t>N/A</w:t>
            </w:r>
          </w:p>
        </w:tc>
        <w:tc>
          <w:tcPr>
            <w:tcW w:w="728" w:type="dxa"/>
          </w:tcPr>
          <w:p w14:paraId="6EA6A3BF" w14:textId="77777777" w:rsidR="00E76DD8" w:rsidRPr="00CB570C" w:rsidRDefault="00E76DD8" w:rsidP="00E76DD8">
            <w:pPr>
              <w:pStyle w:val="TAL"/>
              <w:jc w:val="center"/>
              <w:rPr>
                <w:bCs/>
                <w:iCs/>
              </w:rPr>
            </w:pPr>
            <w:r w:rsidRPr="00CB570C">
              <w:rPr>
                <w:bCs/>
                <w:iCs/>
              </w:rPr>
              <w:t>N/A</w:t>
            </w:r>
          </w:p>
        </w:tc>
      </w:tr>
      <w:tr w:rsidR="00E76DD8" w:rsidRPr="00CB570C" w14:paraId="41E3698A" w14:textId="77777777" w:rsidTr="00E76DD8">
        <w:trPr>
          <w:cantSplit/>
          <w:tblHeader/>
        </w:trPr>
        <w:tc>
          <w:tcPr>
            <w:tcW w:w="6917" w:type="dxa"/>
          </w:tcPr>
          <w:p w14:paraId="2AE0F26A" w14:textId="77777777" w:rsidR="00E76DD8" w:rsidRPr="00CB570C" w:rsidRDefault="00E76DD8" w:rsidP="00E76DD8">
            <w:pPr>
              <w:pStyle w:val="TAL"/>
              <w:rPr>
                <w:b/>
                <w:i/>
              </w:rPr>
            </w:pPr>
            <w:r w:rsidRPr="00CB570C">
              <w:rPr>
                <w:b/>
                <w:i/>
              </w:rPr>
              <w:t>pdcch-BlindDetectionMCG-UE-Mixed-r16, pdcch-BlindDetectionSCG-UE-Mixed-r16, pdcch-BlindDetectionMCG-UE-Mixed-v16a0, pdcch-BlindDetectionSCG-UE-Mixed-v16a0</w:t>
            </w:r>
          </w:p>
          <w:p w14:paraId="12C099D6" w14:textId="77777777" w:rsidR="00E76DD8" w:rsidRPr="00CB570C" w:rsidRDefault="00E76DD8" w:rsidP="00E76DD8">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01DA6B9B" w14:textId="77777777" w:rsidR="00E76DD8" w:rsidRPr="00CB570C" w:rsidRDefault="00E76DD8" w:rsidP="00E76DD8">
            <w:pPr>
              <w:pStyle w:val="TAL"/>
            </w:pPr>
          </w:p>
          <w:p w14:paraId="335ECA03" w14:textId="77777777" w:rsidR="00E76DD8" w:rsidRPr="00CB570C" w:rsidRDefault="00E76DD8" w:rsidP="00E76DD8">
            <w:pPr>
              <w:pStyle w:val="TAL"/>
              <w:rPr>
                <w:b/>
                <w:i/>
              </w:rPr>
            </w:pPr>
            <w:r w:rsidRPr="00CB570C">
              <w:rPr>
                <w:bCs/>
                <w:iCs/>
              </w:rPr>
              <w:t xml:space="preserve">If a UE supports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r w:rsidRPr="00CB570C">
              <w:rPr>
                <w:b/>
                <w:i/>
              </w:rPr>
              <w:t xml:space="preserve"> </w:t>
            </w:r>
            <w:r w:rsidRPr="00CB570C">
              <w:rPr>
                <w:bCs/>
                <w:iCs/>
              </w:rPr>
              <w:t xml:space="preserve">or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proofErr w:type="spellStart"/>
            <w:r w:rsidRPr="00CB570C">
              <w:rPr>
                <w:bCs/>
                <w:i/>
              </w:rPr>
              <w:t>NonAlignedSpan</w:t>
            </w:r>
            <w:proofErr w:type="spellEnd"/>
            <w:r w:rsidRPr="00CB570C">
              <w:rPr>
                <w:bCs/>
                <w:iCs/>
              </w:rPr>
              <w:t xml:space="preserve">, then the capability defined by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r w:rsidRPr="00CB570C">
              <w:rPr>
                <w:b/>
                <w:i/>
              </w:rPr>
              <w:t xml:space="preserve"> </w:t>
            </w:r>
            <w:r w:rsidRPr="00CB570C">
              <w:rPr>
                <w:bCs/>
                <w:iCs/>
              </w:rPr>
              <w:t xml:space="preserve">or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proofErr w:type="spellStart"/>
            <w:r w:rsidRPr="00CB570C">
              <w:rPr>
                <w:bCs/>
                <w:i/>
              </w:rPr>
              <w:t>NonAlignedSpan</w:t>
            </w:r>
            <w:proofErr w:type="spellEnd"/>
            <w:r w:rsidRPr="00CB570C">
              <w:rPr>
                <w:bCs/>
                <w:i/>
              </w:rPr>
              <w:t xml:space="preserve"> </w:t>
            </w:r>
            <w:r w:rsidRPr="00CB570C">
              <w:rPr>
                <w:bCs/>
                <w:iCs/>
              </w:rPr>
              <w:t xml:space="preserve">is applied to the combination of </w:t>
            </w:r>
            <w:proofErr w:type="spellStart"/>
            <w:r w:rsidRPr="00CB570C">
              <w:rPr>
                <w:bCs/>
                <w:i/>
                <w:iCs/>
              </w:rPr>
              <w:t>pdcch</w:t>
            </w:r>
            <w:proofErr w:type="spellEnd"/>
            <w:r w:rsidRPr="00CB570C">
              <w:rPr>
                <w:bCs/>
                <w:i/>
                <w:iCs/>
              </w:rPr>
              <w:t>-</w:t>
            </w:r>
            <w:proofErr w:type="spellStart"/>
            <w:r w:rsidRPr="00CB570C">
              <w:rPr>
                <w:bCs/>
                <w:i/>
                <w:iCs/>
              </w:rPr>
              <w:t>BlindDetectionMCG</w:t>
            </w:r>
            <w:proofErr w:type="spellEnd"/>
            <w:r w:rsidRPr="00CB570C">
              <w:rPr>
                <w:bCs/>
                <w:i/>
                <w:iCs/>
              </w:rPr>
              <w:t xml:space="preserve">-UE-Mixed and </w:t>
            </w:r>
            <w:proofErr w:type="spellStart"/>
            <w:r w:rsidRPr="00CB570C">
              <w:rPr>
                <w:bCs/>
                <w:i/>
                <w:iCs/>
              </w:rPr>
              <w:t>pdcch</w:t>
            </w:r>
            <w:proofErr w:type="spellEnd"/>
            <w:r w:rsidRPr="00CB570C">
              <w:rPr>
                <w:bCs/>
                <w:i/>
                <w:iCs/>
              </w:rPr>
              <w:t>-</w:t>
            </w:r>
            <w:proofErr w:type="spellStart"/>
            <w:r w:rsidRPr="00CB570C">
              <w:rPr>
                <w:bCs/>
                <w:i/>
                <w:iCs/>
              </w:rPr>
              <w:t>BlindDetectionSCG</w:t>
            </w:r>
            <w:proofErr w:type="spellEnd"/>
            <w:r w:rsidRPr="00CB570C">
              <w:rPr>
                <w:bCs/>
                <w:i/>
                <w:iCs/>
              </w:rPr>
              <w:t>-UE-Mixed</w:t>
            </w:r>
            <w:r w:rsidRPr="00CB570C">
              <w:rPr>
                <w:bCs/>
                <w:iCs/>
              </w:rPr>
              <w:t xml:space="preserve"> correspondingly as defined in clause 10 in TS 38.213 [11].</w:t>
            </w:r>
          </w:p>
        </w:tc>
        <w:tc>
          <w:tcPr>
            <w:tcW w:w="709" w:type="dxa"/>
          </w:tcPr>
          <w:p w14:paraId="5678B17A"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6F3D84BC"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261A2453" w14:textId="77777777" w:rsidR="00E76DD8" w:rsidRPr="00CB570C" w:rsidRDefault="00E76DD8" w:rsidP="00E76DD8">
            <w:pPr>
              <w:pStyle w:val="TAL"/>
              <w:jc w:val="center"/>
              <w:rPr>
                <w:bCs/>
                <w:iCs/>
              </w:rPr>
            </w:pPr>
            <w:r w:rsidRPr="00CB570C">
              <w:rPr>
                <w:bCs/>
                <w:iCs/>
              </w:rPr>
              <w:t>N/A</w:t>
            </w:r>
          </w:p>
        </w:tc>
        <w:tc>
          <w:tcPr>
            <w:tcW w:w="728" w:type="dxa"/>
          </w:tcPr>
          <w:p w14:paraId="53F039BA" w14:textId="77777777" w:rsidR="00E76DD8" w:rsidRPr="00CB570C" w:rsidRDefault="00E76DD8" w:rsidP="00E76DD8">
            <w:pPr>
              <w:pStyle w:val="TAL"/>
              <w:jc w:val="center"/>
              <w:rPr>
                <w:bCs/>
                <w:iCs/>
              </w:rPr>
            </w:pPr>
            <w:r w:rsidRPr="00CB570C">
              <w:rPr>
                <w:bCs/>
                <w:iCs/>
              </w:rPr>
              <w:t>N/A</w:t>
            </w:r>
          </w:p>
        </w:tc>
      </w:tr>
      <w:tr w:rsidR="00E76DD8" w:rsidRPr="00CB570C" w14:paraId="4BBCEE01" w14:textId="77777777" w:rsidTr="00E76DD8">
        <w:trPr>
          <w:cantSplit/>
          <w:tblHeader/>
        </w:trPr>
        <w:tc>
          <w:tcPr>
            <w:tcW w:w="6917" w:type="dxa"/>
          </w:tcPr>
          <w:p w14:paraId="4C54AC39" w14:textId="77777777" w:rsidR="00E76DD8" w:rsidRPr="00CB570C" w:rsidRDefault="00E76DD8" w:rsidP="00E76DD8">
            <w:pPr>
              <w:pStyle w:val="TAL"/>
              <w:rPr>
                <w:b/>
                <w:i/>
              </w:rPr>
            </w:pPr>
            <w:r w:rsidRPr="00CB570C">
              <w:rPr>
                <w:b/>
                <w:i/>
              </w:rPr>
              <w:lastRenderedPageBreak/>
              <w:t>pdcch-BlindDetectionMixedList1-r17</w:t>
            </w:r>
          </w:p>
          <w:p w14:paraId="675FDF6C" w14:textId="77777777" w:rsidR="00E76DD8" w:rsidRPr="00CB570C" w:rsidRDefault="00E76DD8" w:rsidP="00E76DD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640B0E78" w14:textId="77777777" w:rsidR="00E76DD8" w:rsidRPr="00CB570C" w:rsidRDefault="00E76DD8" w:rsidP="00E76DD8">
            <w:pPr>
              <w:pStyle w:val="TAL"/>
              <w:rPr>
                <w:bCs/>
                <w:iCs/>
              </w:rPr>
            </w:pPr>
          </w:p>
          <w:p w14:paraId="17370270" w14:textId="77777777" w:rsidR="00E76DD8" w:rsidRPr="00CB570C" w:rsidRDefault="00E76DD8" w:rsidP="00E76DD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34654B4B" w14:textId="77777777" w:rsidR="00E76DD8" w:rsidRPr="00CB570C" w:rsidRDefault="00E76DD8" w:rsidP="00E76DD8">
            <w:pPr>
              <w:pStyle w:val="TAL"/>
              <w:rPr>
                <w:i/>
                <w:iCs/>
              </w:rPr>
            </w:pPr>
          </w:p>
          <w:p w14:paraId="2D065676" w14:textId="77777777" w:rsidR="00E76DD8" w:rsidRPr="00CB570C" w:rsidRDefault="00E76DD8" w:rsidP="00E76DD8">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672FBB04" w14:textId="77777777" w:rsidR="00E76DD8" w:rsidRPr="00CB570C" w:rsidRDefault="00E76DD8" w:rsidP="00E76DD8">
            <w:pPr>
              <w:pStyle w:val="TAN"/>
            </w:pPr>
            <w:r w:rsidRPr="00CB570C">
              <w:t>NOTE 2:</w:t>
            </w:r>
            <w:r w:rsidRPr="00CB570C">
              <w:tab/>
              <w:t>For NR-DC operation:</w:t>
            </w:r>
          </w:p>
          <w:p w14:paraId="2D26739A" w14:textId="77777777" w:rsidR="00E76DD8" w:rsidRPr="00CB570C" w:rsidRDefault="00E76DD8" w:rsidP="00E76DD8">
            <w:pPr>
              <w:pStyle w:val="TAN"/>
              <w:ind w:left="885" w:firstLine="0"/>
            </w:pPr>
            <w:r w:rsidRPr="00CB570C">
              <w:t xml:space="preserve">If the UE reports </w:t>
            </w:r>
            <w:r w:rsidRPr="00CB570C">
              <w:rPr>
                <w:i/>
                <w:iCs/>
              </w:rPr>
              <w:t>pdcch-BlindDetectionCA1-r17</w:t>
            </w:r>
            <w:r w:rsidRPr="00CB570C">
              <w:t xml:space="preserve"> (for Rel-15),</w:t>
            </w:r>
          </w:p>
          <w:p w14:paraId="372DAB0B"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6E07A580"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36651DE8" w14:textId="77777777" w:rsidR="00E76DD8" w:rsidRPr="00CB570C" w:rsidRDefault="00E76DD8" w:rsidP="00E76DD8">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6039113D" w14:textId="77777777" w:rsidR="00E76DD8" w:rsidRPr="00CB570C" w:rsidRDefault="00E76DD8" w:rsidP="00E76DD8">
            <w:pPr>
              <w:pStyle w:val="TAN"/>
              <w:ind w:left="885" w:firstLine="0"/>
            </w:pPr>
            <w:r w:rsidRPr="00CB570C">
              <w:t>Otherwise,</w:t>
            </w:r>
          </w:p>
          <w:p w14:paraId="085747B3"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17665F25"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4D5CBBFF" w14:textId="77777777" w:rsidR="00E76DD8" w:rsidRPr="00CB570C" w:rsidRDefault="00E76DD8" w:rsidP="00E76DD8">
            <w:pPr>
              <w:pStyle w:val="TAN"/>
              <w:ind w:left="885" w:firstLine="0"/>
              <w:rPr>
                <w:bCs/>
              </w:rPr>
            </w:pPr>
          </w:p>
          <w:p w14:paraId="79A51042" w14:textId="77777777" w:rsidR="00E76DD8" w:rsidRPr="00CB570C" w:rsidRDefault="00E76DD8" w:rsidP="00E76DD8">
            <w:pPr>
              <w:pStyle w:val="TAN"/>
              <w:ind w:left="885" w:firstLine="0"/>
            </w:pPr>
            <w:r w:rsidRPr="00CB570C">
              <w:t xml:space="preserve">If the UE reports </w:t>
            </w:r>
            <w:r w:rsidRPr="00CB570C">
              <w:rPr>
                <w:i/>
                <w:iCs/>
              </w:rPr>
              <w:t>pdcch-BlindDetectionCA2-r17</w:t>
            </w:r>
            <w:r w:rsidRPr="00CB570C">
              <w:t xml:space="preserve"> (for Rel-17),</w:t>
            </w:r>
          </w:p>
          <w:p w14:paraId="4C6DA006" w14:textId="77777777" w:rsidR="00E76DD8" w:rsidRPr="00CB570C" w:rsidRDefault="00E76DD8" w:rsidP="00E76DD8">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24A0DD53" w14:textId="77777777" w:rsidR="00E76DD8" w:rsidRPr="00CB570C" w:rsidRDefault="00E76DD8" w:rsidP="00E76DD8">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4A577625" w14:textId="77777777" w:rsidR="00E76DD8" w:rsidRPr="00CB570C" w:rsidRDefault="00E76DD8" w:rsidP="00E76DD8">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185C3DBD" w14:textId="77777777" w:rsidR="00E76DD8" w:rsidRPr="00CB570C" w:rsidRDefault="00E76DD8" w:rsidP="00E76DD8">
            <w:pPr>
              <w:pStyle w:val="TAN"/>
              <w:ind w:left="885" w:firstLine="0"/>
            </w:pPr>
            <w:r w:rsidRPr="00CB570C">
              <w:t>Otherwise,</w:t>
            </w:r>
          </w:p>
          <w:p w14:paraId="25B93C66"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4E4EEC7F" w14:textId="77777777" w:rsidR="00E76DD8" w:rsidRPr="00CB570C" w:rsidRDefault="00E76DD8" w:rsidP="00E76DD8">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44D39D00"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53AF32D"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418FC796" w14:textId="77777777" w:rsidR="00E76DD8" w:rsidRPr="00CB570C" w:rsidRDefault="00E76DD8" w:rsidP="00E76DD8">
            <w:pPr>
              <w:pStyle w:val="TAL"/>
              <w:jc w:val="center"/>
              <w:rPr>
                <w:bCs/>
                <w:iCs/>
              </w:rPr>
            </w:pPr>
            <w:r w:rsidRPr="00CB570C">
              <w:rPr>
                <w:bCs/>
                <w:iCs/>
              </w:rPr>
              <w:t>N/A</w:t>
            </w:r>
          </w:p>
        </w:tc>
        <w:tc>
          <w:tcPr>
            <w:tcW w:w="728" w:type="dxa"/>
          </w:tcPr>
          <w:p w14:paraId="43E88ED9" w14:textId="77777777" w:rsidR="00E76DD8" w:rsidRPr="00CB570C" w:rsidRDefault="00E76DD8" w:rsidP="00E76DD8">
            <w:pPr>
              <w:pStyle w:val="TAL"/>
              <w:jc w:val="center"/>
              <w:rPr>
                <w:bCs/>
                <w:iCs/>
              </w:rPr>
            </w:pPr>
            <w:r w:rsidRPr="00CB570C">
              <w:rPr>
                <w:bCs/>
                <w:iCs/>
              </w:rPr>
              <w:t>N/A</w:t>
            </w:r>
          </w:p>
        </w:tc>
      </w:tr>
      <w:tr w:rsidR="00E76DD8" w:rsidRPr="00CB570C" w14:paraId="2A0E257A" w14:textId="77777777" w:rsidTr="00E76DD8">
        <w:trPr>
          <w:cantSplit/>
          <w:tblHeader/>
        </w:trPr>
        <w:tc>
          <w:tcPr>
            <w:tcW w:w="6917" w:type="dxa"/>
          </w:tcPr>
          <w:p w14:paraId="2A0367AB" w14:textId="77777777" w:rsidR="00E76DD8" w:rsidRPr="00CB570C" w:rsidRDefault="00E76DD8" w:rsidP="00E76DD8">
            <w:pPr>
              <w:pStyle w:val="TAL"/>
              <w:rPr>
                <w:b/>
                <w:i/>
              </w:rPr>
            </w:pPr>
            <w:r w:rsidRPr="00CB570C">
              <w:rPr>
                <w:b/>
                <w:i/>
              </w:rPr>
              <w:lastRenderedPageBreak/>
              <w:t>pdcch-BlindDetectionMixedList2-r17</w:t>
            </w:r>
          </w:p>
          <w:p w14:paraId="5FACD3A6" w14:textId="77777777" w:rsidR="00E76DD8" w:rsidRPr="00CB570C" w:rsidRDefault="00E76DD8" w:rsidP="00E76DD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044080EB" w14:textId="77777777" w:rsidR="00E76DD8" w:rsidRPr="00CB570C" w:rsidRDefault="00E76DD8" w:rsidP="00E76DD8">
            <w:pPr>
              <w:pStyle w:val="TAL"/>
              <w:rPr>
                <w:bCs/>
                <w:iCs/>
              </w:rPr>
            </w:pPr>
          </w:p>
          <w:p w14:paraId="399E6348" w14:textId="77777777" w:rsidR="00E76DD8" w:rsidRPr="00CB570C" w:rsidRDefault="00E76DD8" w:rsidP="00E76DD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0C538592" w14:textId="77777777" w:rsidR="00E76DD8" w:rsidRPr="00CB570C" w:rsidRDefault="00E76DD8" w:rsidP="00E76DD8">
            <w:pPr>
              <w:pStyle w:val="TAL"/>
              <w:rPr>
                <w:i/>
                <w:iCs/>
              </w:rPr>
            </w:pPr>
          </w:p>
          <w:p w14:paraId="7B37DF4B" w14:textId="77777777" w:rsidR="00E76DD8" w:rsidRPr="00CB570C" w:rsidRDefault="00E76DD8" w:rsidP="00E76DD8">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297E355C" w14:textId="77777777" w:rsidR="00E76DD8" w:rsidRPr="00CB570C" w:rsidRDefault="00E76DD8" w:rsidP="00E76DD8">
            <w:pPr>
              <w:pStyle w:val="TAN"/>
            </w:pPr>
            <w:r w:rsidRPr="00CB570C">
              <w:t>NOTE 2:</w:t>
            </w:r>
            <w:r w:rsidRPr="00CB570C">
              <w:tab/>
              <w:t>For NR-DC operation:</w:t>
            </w:r>
          </w:p>
          <w:p w14:paraId="69D1E0AA" w14:textId="77777777" w:rsidR="00E76DD8" w:rsidRPr="00CB570C" w:rsidRDefault="00E76DD8" w:rsidP="00E76DD8">
            <w:pPr>
              <w:pStyle w:val="TAN"/>
              <w:ind w:left="885" w:firstLine="0"/>
            </w:pPr>
            <w:r w:rsidRPr="00CB570C">
              <w:t xml:space="preserve">If the UE reports </w:t>
            </w:r>
            <w:r w:rsidRPr="00CB570C">
              <w:rPr>
                <w:i/>
                <w:iCs/>
              </w:rPr>
              <w:t>pdcch-BlindDetectionCA1-r17</w:t>
            </w:r>
            <w:r w:rsidRPr="00CB570C">
              <w:t xml:space="preserve"> (for Rel-16),</w:t>
            </w:r>
          </w:p>
          <w:p w14:paraId="33A4B638"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50EF61BA"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0A84FF2E" w14:textId="77777777" w:rsidR="00E76DD8" w:rsidRPr="00CB570C" w:rsidRDefault="00E76DD8" w:rsidP="00E76DD8">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2B3E3CB0" w14:textId="77777777" w:rsidR="00E76DD8" w:rsidRPr="00CB570C" w:rsidRDefault="00E76DD8" w:rsidP="00E76DD8">
            <w:pPr>
              <w:pStyle w:val="TAN"/>
              <w:ind w:left="885" w:firstLine="0"/>
            </w:pPr>
            <w:r w:rsidRPr="00CB570C">
              <w:t>Otherwise,</w:t>
            </w:r>
          </w:p>
          <w:p w14:paraId="0DAAEF87"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71B3BB5F"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17282799" w14:textId="77777777" w:rsidR="00E76DD8" w:rsidRPr="00CB570C" w:rsidRDefault="00E76DD8" w:rsidP="00E76DD8">
            <w:pPr>
              <w:pStyle w:val="TAN"/>
              <w:ind w:left="885" w:firstLine="0"/>
              <w:rPr>
                <w:bCs/>
              </w:rPr>
            </w:pPr>
          </w:p>
          <w:p w14:paraId="7A83C443" w14:textId="77777777" w:rsidR="00E76DD8" w:rsidRPr="00CB570C" w:rsidRDefault="00E76DD8" w:rsidP="00E76DD8">
            <w:pPr>
              <w:pStyle w:val="TAN"/>
              <w:ind w:left="885" w:firstLine="0"/>
            </w:pPr>
            <w:r w:rsidRPr="00CB570C">
              <w:t xml:space="preserve">If the UE reports </w:t>
            </w:r>
            <w:r w:rsidRPr="00CB570C">
              <w:rPr>
                <w:i/>
                <w:iCs/>
              </w:rPr>
              <w:t>pdcch-BlindDetectionCA2-r17</w:t>
            </w:r>
            <w:r w:rsidRPr="00CB570C">
              <w:t xml:space="preserve"> (for Rel-17),</w:t>
            </w:r>
          </w:p>
          <w:p w14:paraId="2C0D3A93"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128CD32D"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3F8E1A8C" w14:textId="77777777" w:rsidR="00E76DD8" w:rsidRPr="00CB570C" w:rsidRDefault="00E76DD8" w:rsidP="00E76DD8">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499D4559" w14:textId="77777777" w:rsidR="00E76DD8" w:rsidRPr="00CB570C" w:rsidRDefault="00E76DD8" w:rsidP="00E76DD8">
            <w:pPr>
              <w:pStyle w:val="TAN"/>
              <w:ind w:left="885" w:firstLine="0"/>
            </w:pPr>
            <w:r w:rsidRPr="00CB570C">
              <w:t>Otherwise,</w:t>
            </w:r>
          </w:p>
          <w:p w14:paraId="317A5507"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3D1CC463"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13A6D173"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1BDE732"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6D5B2867" w14:textId="77777777" w:rsidR="00E76DD8" w:rsidRPr="00CB570C" w:rsidRDefault="00E76DD8" w:rsidP="00E76DD8">
            <w:pPr>
              <w:pStyle w:val="TAL"/>
              <w:jc w:val="center"/>
              <w:rPr>
                <w:bCs/>
                <w:iCs/>
              </w:rPr>
            </w:pPr>
            <w:r w:rsidRPr="00CB570C">
              <w:rPr>
                <w:bCs/>
                <w:iCs/>
              </w:rPr>
              <w:t>N/A</w:t>
            </w:r>
          </w:p>
        </w:tc>
        <w:tc>
          <w:tcPr>
            <w:tcW w:w="728" w:type="dxa"/>
          </w:tcPr>
          <w:p w14:paraId="5D29DCF2" w14:textId="77777777" w:rsidR="00E76DD8" w:rsidRPr="00CB570C" w:rsidRDefault="00E76DD8" w:rsidP="00E76DD8">
            <w:pPr>
              <w:pStyle w:val="TAL"/>
              <w:jc w:val="center"/>
              <w:rPr>
                <w:bCs/>
                <w:iCs/>
              </w:rPr>
            </w:pPr>
            <w:r w:rsidRPr="00CB570C">
              <w:rPr>
                <w:bCs/>
                <w:iCs/>
              </w:rPr>
              <w:t>N/A</w:t>
            </w:r>
          </w:p>
        </w:tc>
      </w:tr>
      <w:tr w:rsidR="00E76DD8" w:rsidRPr="00CB570C" w14:paraId="51972F94" w14:textId="77777777" w:rsidTr="00E76DD8">
        <w:trPr>
          <w:cantSplit/>
          <w:tblHeader/>
        </w:trPr>
        <w:tc>
          <w:tcPr>
            <w:tcW w:w="6917" w:type="dxa"/>
          </w:tcPr>
          <w:p w14:paraId="7BC092EE" w14:textId="77777777" w:rsidR="00E76DD8" w:rsidRPr="00CB570C" w:rsidRDefault="00E76DD8" w:rsidP="00E76DD8">
            <w:pPr>
              <w:pStyle w:val="TAL"/>
              <w:rPr>
                <w:b/>
                <w:i/>
              </w:rPr>
            </w:pPr>
            <w:r w:rsidRPr="00CB570C">
              <w:rPr>
                <w:b/>
                <w:i/>
              </w:rPr>
              <w:lastRenderedPageBreak/>
              <w:t>pdcch-BlindDetectionMixedList3-r17</w:t>
            </w:r>
          </w:p>
          <w:p w14:paraId="25D1BDF5" w14:textId="77777777" w:rsidR="00E76DD8" w:rsidRPr="00CB570C" w:rsidRDefault="00E76DD8" w:rsidP="00E76DD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7A711F77" w14:textId="77777777" w:rsidR="00E76DD8" w:rsidRPr="00CB570C" w:rsidRDefault="00E76DD8" w:rsidP="00E76DD8">
            <w:pPr>
              <w:pStyle w:val="TAL"/>
              <w:rPr>
                <w:bCs/>
                <w:iCs/>
              </w:rPr>
            </w:pPr>
          </w:p>
          <w:p w14:paraId="60D112A9" w14:textId="77777777" w:rsidR="00E76DD8" w:rsidRPr="00CB570C" w:rsidRDefault="00E76DD8" w:rsidP="00E76DD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4FC5D61A" w14:textId="77777777" w:rsidR="00E76DD8" w:rsidRPr="00CB570C" w:rsidRDefault="00E76DD8" w:rsidP="00E76DD8">
            <w:pPr>
              <w:pStyle w:val="TAL"/>
              <w:rPr>
                <w:i/>
                <w:iCs/>
              </w:rPr>
            </w:pPr>
          </w:p>
          <w:p w14:paraId="73B3952F" w14:textId="77777777" w:rsidR="00E76DD8" w:rsidRPr="00CB570C" w:rsidRDefault="00E76DD8" w:rsidP="00E76DD8">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4B6F21F0" w14:textId="77777777" w:rsidR="00E76DD8" w:rsidRPr="00CB570C" w:rsidRDefault="00E76DD8" w:rsidP="00E76DD8">
            <w:pPr>
              <w:pStyle w:val="TAN"/>
            </w:pPr>
            <w:r w:rsidRPr="00CB570C">
              <w:t>NOTE 2:</w:t>
            </w:r>
            <w:r w:rsidRPr="00CB570C">
              <w:tab/>
              <w:t>For NR-DC operation:</w:t>
            </w:r>
          </w:p>
          <w:p w14:paraId="0175C364" w14:textId="77777777" w:rsidR="00E76DD8" w:rsidRPr="00CB570C" w:rsidRDefault="00E76DD8" w:rsidP="00E76DD8">
            <w:pPr>
              <w:pStyle w:val="TAN"/>
              <w:ind w:left="885" w:firstLine="0"/>
            </w:pPr>
            <w:r w:rsidRPr="00CB570C">
              <w:t xml:space="preserve">If the UE reports </w:t>
            </w:r>
            <w:r w:rsidRPr="00CB570C">
              <w:rPr>
                <w:i/>
                <w:iCs/>
              </w:rPr>
              <w:t>pdcch-BlindDetectionCA1-r17</w:t>
            </w:r>
            <w:r w:rsidRPr="00CB570C">
              <w:t xml:space="preserve"> (for Rel-15),</w:t>
            </w:r>
          </w:p>
          <w:p w14:paraId="1DD58695"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2398BEE6"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35E04872" w14:textId="77777777" w:rsidR="00E76DD8" w:rsidRPr="00CB570C" w:rsidRDefault="00E76DD8" w:rsidP="00E76DD8">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78481929" w14:textId="77777777" w:rsidR="00E76DD8" w:rsidRPr="00CB570C" w:rsidRDefault="00E76DD8" w:rsidP="00E76DD8">
            <w:pPr>
              <w:pStyle w:val="TAN"/>
              <w:ind w:left="1168" w:hanging="283"/>
            </w:pPr>
            <w:r w:rsidRPr="00CB570C">
              <w:t>Otherwise,</w:t>
            </w:r>
          </w:p>
          <w:p w14:paraId="00FA3707"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1A1DC835"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039669BB" w14:textId="77777777" w:rsidR="00E76DD8" w:rsidRPr="00CB570C" w:rsidRDefault="00E76DD8" w:rsidP="00E76DD8">
            <w:pPr>
              <w:pStyle w:val="TAN"/>
              <w:ind w:left="885" w:firstLine="0"/>
              <w:rPr>
                <w:bCs/>
              </w:rPr>
            </w:pPr>
          </w:p>
          <w:p w14:paraId="3C62ED0F" w14:textId="77777777" w:rsidR="00E76DD8" w:rsidRPr="00CB570C" w:rsidRDefault="00E76DD8" w:rsidP="00E76DD8">
            <w:pPr>
              <w:pStyle w:val="TAN"/>
              <w:ind w:left="885" w:firstLine="0"/>
            </w:pPr>
            <w:r w:rsidRPr="00CB570C">
              <w:t xml:space="preserve">If the UE reports </w:t>
            </w:r>
            <w:r w:rsidRPr="00CB570C">
              <w:rPr>
                <w:i/>
                <w:iCs/>
              </w:rPr>
              <w:t>pdcch-BlindDetectionCA2-r17</w:t>
            </w:r>
            <w:r w:rsidRPr="00CB570C">
              <w:t xml:space="preserve"> (for Rel-16),</w:t>
            </w:r>
          </w:p>
          <w:p w14:paraId="3A2D2A89"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71C58FE6"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432E6B5B" w14:textId="77777777" w:rsidR="00E76DD8" w:rsidRPr="00CB570C" w:rsidRDefault="00E76DD8" w:rsidP="00E76DD8">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66D96530" w14:textId="77777777" w:rsidR="00E76DD8" w:rsidRPr="00CB570C" w:rsidRDefault="00E76DD8" w:rsidP="00E76DD8">
            <w:pPr>
              <w:pStyle w:val="TAN"/>
              <w:ind w:left="885" w:firstLine="0"/>
            </w:pPr>
            <w:r w:rsidRPr="00CB570C">
              <w:t>Otherwise,</w:t>
            </w:r>
          </w:p>
          <w:p w14:paraId="3D0BC831"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080BCCE8"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47C0903C" w14:textId="77777777" w:rsidR="00E76DD8" w:rsidRPr="00CB570C" w:rsidRDefault="00E76DD8" w:rsidP="00E76DD8">
            <w:pPr>
              <w:pStyle w:val="TAN"/>
              <w:ind w:left="885" w:firstLine="0"/>
              <w:rPr>
                <w:bCs/>
              </w:rPr>
            </w:pPr>
          </w:p>
          <w:p w14:paraId="416A313A" w14:textId="77777777" w:rsidR="00E76DD8" w:rsidRPr="00CB570C" w:rsidRDefault="00E76DD8" w:rsidP="00E76DD8">
            <w:pPr>
              <w:pStyle w:val="TAN"/>
              <w:ind w:left="885" w:firstLine="0"/>
            </w:pPr>
            <w:r w:rsidRPr="00CB570C">
              <w:t xml:space="preserve">If the UE reports </w:t>
            </w:r>
            <w:r w:rsidRPr="00CB570C">
              <w:rPr>
                <w:i/>
                <w:iCs/>
              </w:rPr>
              <w:t>pdcch-BlindDetectionCA3-r17</w:t>
            </w:r>
            <w:r w:rsidRPr="00CB570C">
              <w:t xml:space="preserve"> (for Rel-17),</w:t>
            </w:r>
          </w:p>
          <w:p w14:paraId="21EF5956"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7642F4DB"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01B873BE" w14:textId="77777777" w:rsidR="00E76DD8" w:rsidRPr="00CB570C" w:rsidRDefault="00E76DD8" w:rsidP="00E76DD8">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1C3CEF02" w14:textId="77777777" w:rsidR="00E76DD8" w:rsidRPr="00CB570C" w:rsidRDefault="00E76DD8" w:rsidP="00E76DD8">
            <w:pPr>
              <w:pStyle w:val="TAN"/>
              <w:ind w:left="885" w:firstLine="0"/>
            </w:pPr>
            <w:r w:rsidRPr="00CB570C">
              <w:t>Otherwise,</w:t>
            </w:r>
          </w:p>
          <w:p w14:paraId="68A9CEEE" w14:textId="77777777" w:rsidR="00E76DD8" w:rsidRPr="00CB570C" w:rsidRDefault="00E76DD8" w:rsidP="00E76DD8">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557481F0" w14:textId="77777777" w:rsidR="00E76DD8" w:rsidRPr="00CB570C" w:rsidRDefault="00E76DD8" w:rsidP="00E76DD8">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71A9A93A"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14CE1C7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4227E284" w14:textId="77777777" w:rsidR="00E76DD8" w:rsidRPr="00CB570C" w:rsidRDefault="00E76DD8" w:rsidP="00E76DD8">
            <w:pPr>
              <w:pStyle w:val="TAL"/>
              <w:jc w:val="center"/>
              <w:rPr>
                <w:bCs/>
                <w:iCs/>
              </w:rPr>
            </w:pPr>
            <w:r w:rsidRPr="00CB570C">
              <w:rPr>
                <w:bCs/>
                <w:iCs/>
              </w:rPr>
              <w:t>N/A</w:t>
            </w:r>
          </w:p>
        </w:tc>
        <w:tc>
          <w:tcPr>
            <w:tcW w:w="728" w:type="dxa"/>
          </w:tcPr>
          <w:p w14:paraId="0F29CC81" w14:textId="77777777" w:rsidR="00E76DD8" w:rsidRPr="00CB570C" w:rsidRDefault="00E76DD8" w:rsidP="00E76DD8">
            <w:pPr>
              <w:pStyle w:val="TAL"/>
              <w:jc w:val="center"/>
              <w:rPr>
                <w:bCs/>
                <w:iCs/>
              </w:rPr>
            </w:pPr>
            <w:r w:rsidRPr="00CB570C">
              <w:rPr>
                <w:bCs/>
                <w:iCs/>
              </w:rPr>
              <w:t>N/A</w:t>
            </w:r>
          </w:p>
        </w:tc>
      </w:tr>
      <w:tr w:rsidR="00E76DD8" w:rsidRPr="00CB570C" w14:paraId="43A7D012" w14:textId="77777777" w:rsidTr="00E76DD8">
        <w:trPr>
          <w:cantSplit/>
          <w:tblHeader/>
        </w:trPr>
        <w:tc>
          <w:tcPr>
            <w:tcW w:w="6917" w:type="dxa"/>
          </w:tcPr>
          <w:p w14:paraId="30091BE1" w14:textId="77777777" w:rsidR="00E76DD8" w:rsidRPr="00CB570C" w:rsidRDefault="00E76DD8" w:rsidP="00E76DD8">
            <w:pPr>
              <w:pStyle w:val="TAL"/>
              <w:rPr>
                <w:b/>
                <w:i/>
              </w:rPr>
            </w:pPr>
            <w:r w:rsidRPr="00CB570C">
              <w:rPr>
                <w:b/>
                <w:i/>
              </w:rPr>
              <w:t>pdcch-BlindDetectionNRDC-r18</w:t>
            </w:r>
          </w:p>
          <w:p w14:paraId="687F5BC8" w14:textId="77777777" w:rsidR="00E76DD8" w:rsidRPr="00CB570C" w:rsidRDefault="00E76DD8" w:rsidP="00E76DD8">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78F0E7B6" w14:textId="77777777" w:rsidR="00E76DD8" w:rsidRPr="00CB570C" w:rsidRDefault="00E76DD8" w:rsidP="00E76DD8">
            <w:pPr>
              <w:pStyle w:val="TAL"/>
              <w:rPr>
                <w:bCs/>
                <w:iCs/>
              </w:rPr>
            </w:pPr>
          </w:p>
          <w:p w14:paraId="4CF62C13" w14:textId="77777777" w:rsidR="00E76DD8" w:rsidRPr="00CB570C" w:rsidRDefault="00E76DD8" w:rsidP="00E76DD8">
            <w:pPr>
              <w:pStyle w:val="TAL"/>
              <w:rPr>
                <w:i/>
                <w:iCs/>
              </w:rPr>
            </w:pPr>
            <w:r w:rsidRPr="00CB570C">
              <w:rPr>
                <w:rFonts w:cs="Arial"/>
                <w:szCs w:val="18"/>
              </w:rPr>
              <w:t xml:space="preserve">When a UE reports both </w:t>
            </w:r>
            <w:r w:rsidRPr="00CB570C">
              <w:rPr>
                <w:i/>
                <w:iCs/>
              </w:rPr>
              <w:t>pdcch-BlindDetectionMCG-UE-r</w:t>
            </w:r>
            <w:proofErr w:type="gramStart"/>
            <w:r w:rsidRPr="00CB570C">
              <w:rPr>
                <w:i/>
                <w:iCs/>
              </w:rPr>
              <w:t>16 ,</w:t>
            </w:r>
            <w:proofErr w:type="gramEnd"/>
          </w:p>
          <w:p w14:paraId="1B05B197" w14:textId="77777777" w:rsidR="00E76DD8" w:rsidRPr="00CB570C" w:rsidRDefault="00E76DD8" w:rsidP="00E76DD8">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47ABBC8" w14:textId="77777777" w:rsidR="00E76DD8" w:rsidRPr="00CB570C" w:rsidRDefault="00E76DD8" w:rsidP="00E76DD8">
            <w:pPr>
              <w:pStyle w:val="TAL"/>
              <w:rPr>
                <w:rFonts w:cs="Arial"/>
                <w:szCs w:val="18"/>
              </w:rPr>
            </w:pPr>
          </w:p>
          <w:p w14:paraId="3382BDE6" w14:textId="77777777" w:rsidR="00E76DD8" w:rsidRPr="00CB570C" w:rsidRDefault="00E76DD8" w:rsidP="00E76DD8">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rPr>
              <w:t xml:space="preserve">pdcch-MonitoringSpan2-2-r18 </w:t>
            </w:r>
            <w:r w:rsidRPr="00CB570C">
              <w:rPr>
                <w:rFonts w:eastAsia="Arial Unicode MS" w:cs="Arial"/>
                <w:szCs w:val="18"/>
              </w:rPr>
              <w:t>with additional restriction(s)</w:t>
            </w:r>
            <w:r w:rsidRPr="00CB570C">
              <w:t>.</w:t>
            </w:r>
          </w:p>
        </w:tc>
        <w:tc>
          <w:tcPr>
            <w:tcW w:w="709" w:type="dxa"/>
          </w:tcPr>
          <w:p w14:paraId="39BBFD04"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BE661D5"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50443159" w14:textId="77777777" w:rsidR="00E76DD8" w:rsidRPr="00CB570C" w:rsidRDefault="00E76DD8" w:rsidP="00E76DD8">
            <w:pPr>
              <w:pStyle w:val="TAL"/>
              <w:jc w:val="center"/>
              <w:rPr>
                <w:bCs/>
                <w:iCs/>
              </w:rPr>
            </w:pPr>
            <w:r w:rsidRPr="00CB570C">
              <w:rPr>
                <w:bCs/>
                <w:iCs/>
              </w:rPr>
              <w:t>N/A</w:t>
            </w:r>
          </w:p>
        </w:tc>
        <w:tc>
          <w:tcPr>
            <w:tcW w:w="728" w:type="dxa"/>
          </w:tcPr>
          <w:p w14:paraId="6325FEAB" w14:textId="77777777" w:rsidR="00E76DD8" w:rsidRPr="00CB570C" w:rsidRDefault="00E76DD8" w:rsidP="00E76DD8">
            <w:pPr>
              <w:pStyle w:val="TAL"/>
              <w:jc w:val="center"/>
              <w:rPr>
                <w:bCs/>
                <w:iCs/>
              </w:rPr>
            </w:pPr>
            <w:r w:rsidRPr="00CB570C">
              <w:rPr>
                <w:bCs/>
                <w:iCs/>
              </w:rPr>
              <w:t>N/A</w:t>
            </w:r>
          </w:p>
        </w:tc>
      </w:tr>
      <w:tr w:rsidR="00E76DD8" w:rsidRPr="00CB570C" w14:paraId="196C2113" w14:textId="77777777" w:rsidTr="00E76DD8">
        <w:trPr>
          <w:cantSplit/>
          <w:tblHeader/>
        </w:trPr>
        <w:tc>
          <w:tcPr>
            <w:tcW w:w="6917" w:type="dxa"/>
          </w:tcPr>
          <w:p w14:paraId="17E6163D" w14:textId="77777777" w:rsidR="00E76DD8" w:rsidRPr="00CB570C" w:rsidRDefault="00E76DD8" w:rsidP="00E76DD8">
            <w:pPr>
              <w:pStyle w:val="TAL"/>
              <w:rPr>
                <w:b/>
                <w:i/>
              </w:rPr>
            </w:pPr>
            <w:r w:rsidRPr="00CB570C">
              <w:rPr>
                <w:b/>
                <w:i/>
              </w:rPr>
              <w:lastRenderedPageBreak/>
              <w:t>pdcch-MonitoringCA-r16</w:t>
            </w:r>
          </w:p>
          <w:p w14:paraId="70EFD183" w14:textId="77777777" w:rsidR="00E76DD8" w:rsidRPr="00CB570C" w:rsidRDefault="00E76DD8" w:rsidP="00E76DD8">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3B458700"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558E0F1"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6DBA6480" w14:textId="77777777" w:rsidR="00E76DD8" w:rsidRPr="00CB570C" w:rsidRDefault="00E76DD8" w:rsidP="00E76DD8">
            <w:pPr>
              <w:pStyle w:val="TAL"/>
              <w:jc w:val="center"/>
              <w:rPr>
                <w:bCs/>
                <w:iCs/>
              </w:rPr>
            </w:pPr>
            <w:r w:rsidRPr="00CB570C">
              <w:rPr>
                <w:bCs/>
                <w:iCs/>
              </w:rPr>
              <w:t>N/A</w:t>
            </w:r>
          </w:p>
        </w:tc>
        <w:tc>
          <w:tcPr>
            <w:tcW w:w="728" w:type="dxa"/>
          </w:tcPr>
          <w:p w14:paraId="22AE7285" w14:textId="77777777" w:rsidR="00E76DD8" w:rsidRPr="00CB570C" w:rsidRDefault="00E76DD8" w:rsidP="00E76DD8">
            <w:pPr>
              <w:pStyle w:val="TAL"/>
              <w:jc w:val="center"/>
              <w:rPr>
                <w:bCs/>
                <w:iCs/>
              </w:rPr>
            </w:pPr>
            <w:r w:rsidRPr="00CB570C">
              <w:rPr>
                <w:bCs/>
                <w:iCs/>
              </w:rPr>
              <w:t>N/A</w:t>
            </w:r>
          </w:p>
        </w:tc>
      </w:tr>
      <w:tr w:rsidR="00E76DD8" w:rsidRPr="00CB570C" w14:paraId="13B075E4" w14:textId="77777777" w:rsidTr="00E76DD8">
        <w:trPr>
          <w:cantSplit/>
          <w:tblHeader/>
        </w:trPr>
        <w:tc>
          <w:tcPr>
            <w:tcW w:w="6917" w:type="dxa"/>
          </w:tcPr>
          <w:p w14:paraId="643D97B0" w14:textId="77777777" w:rsidR="00E76DD8" w:rsidRPr="00CB570C" w:rsidRDefault="00E76DD8" w:rsidP="00E76DD8">
            <w:pPr>
              <w:pStyle w:val="TAL"/>
              <w:rPr>
                <w:b/>
                <w:i/>
              </w:rPr>
            </w:pPr>
            <w:r w:rsidRPr="00CB570C">
              <w:rPr>
                <w:b/>
                <w:i/>
              </w:rPr>
              <w:t>pdcch-MonitoringCA-r17</w:t>
            </w:r>
          </w:p>
          <w:p w14:paraId="29F12736" w14:textId="77777777" w:rsidR="00E76DD8" w:rsidRPr="00CB570C" w:rsidRDefault="00E76DD8" w:rsidP="00E76DD8">
            <w:pPr>
              <w:pStyle w:val="TAL"/>
            </w:pPr>
            <w:r w:rsidRPr="00CB570C">
              <w:t>Indicates the number of CCs for monitoring a maximum number of blind detections and non-overlapped CCEs per span when configured with DL CA with Rel-17 PDCCH monitoring capability on all the serving cells.</w:t>
            </w:r>
          </w:p>
          <w:p w14:paraId="237A0827" w14:textId="77777777" w:rsidR="00E76DD8" w:rsidRPr="00CB570C" w:rsidRDefault="00E76DD8" w:rsidP="00E76DD8">
            <w:pPr>
              <w:pStyle w:val="TAL"/>
            </w:pPr>
          </w:p>
          <w:p w14:paraId="1B97893A" w14:textId="77777777" w:rsidR="00E76DD8" w:rsidRPr="00CB570C" w:rsidRDefault="00E76DD8" w:rsidP="00E76DD8">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1F782D5F"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60714AE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7554A037" w14:textId="77777777" w:rsidR="00E76DD8" w:rsidRPr="00CB570C" w:rsidRDefault="00E76DD8" w:rsidP="00E76DD8">
            <w:pPr>
              <w:pStyle w:val="TAL"/>
              <w:jc w:val="center"/>
              <w:rPr>
                <w:bCs/>
                <w:iCs/>
              </w:rPr>
            </w:pPr>
            <w:r w:rsidRPr="00CB570C">
              <w:rPr>
                <w:bCs/>
                <w:iCs/>
              </w:rPr>
              <w:t>N/A</w:t>
            </w:r>
          </w:p>
        </w:tc>
        <w:tc>
          <w:tcPr>
            <w:tcW w:w="728" w:type="dxa"/>
          </w:tcPr>
          <w:p w14:paraId="4A9365AD" w14:textId="77777777" w:rsidR="00E76DD8" w:rsidRPr="00CB570C" w:rsidRDefault="00E76DD8" w:rsidP="00E76DD8">
            <w:pPr>
              <w:pStyle w:val="TAL"/>
              <w:jc w:val="center"/>
              <w:rPr>
                <w:bCs/>
                <w:iCs/>
              </w:rPr>
            </w:pPr>
            <w:r w:rsidRPr="00CB570C">
              <w:rPr>
                <w:bCs/>
                <w:iCs/>
              </w:rPr>
              <w:t>N/A</w:t>
            </w:r>
          </w:p>
        </w:tc>
      </w:tr>
      <w:tr w:rsidR="00E76DD8" w:rsidRPr="00CB570C" w14:paraId="6B7766D3" w14:textId="77777777" w:rsidTr="00E76DD8">
        <w:trPr>
          <w:cantSplit/>
          <w:tblHeader/>
        </w:trPr>
        <w:tc>
          <w:tcPr>
            <w:tcW w:w="6917" w:type="dxa"/>
          </w:tcPr>
          <w:p w14:paraId="73A76FB6" w14:textId="77777777" w:rsidR="00E76DD8" w:rsidRPr="00CB570C" w:rsidRDefault="00E76DD8" w:rsidP="00E76DD8">
            <w:pPr>
              <w:pStyle w:val="TAL"/>
              <w:rPr>
                <w:b/>
                <w:i/>
              </w:rPr>
            </w:pPr>
            <w:r w:rsidRPr="00CB570C">
              <w:rPr>
                <w:b/>
                <w:i/>
              </w:rPr>
              <w:t>pdcch-MonitoringCA-r18</w:t>
            </w:r>
          </w:p>
          <w:p w14:paraId="797588AF" w14:textId="77777777" w:rsidR="00E76DD8" w:rsidRPr="00CB570C" w:rsidRDefault="00E76DD8" w:rsidP="00E76DD8">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2D098D3F" w14:textId="77777777" w:rsidR="00E76DD8" w:rsidRPr="00CB570C" w:rsidRDefault="00E76DD8" w:rsidP="00E76DD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627C8479" w14:textId="77777777" w:rsidR="00E76DD8" w:rsidRPr="00CB570C" w:rsidRDefault="00E76DD8" w:rsidP="00E76DD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proofErr w:type="spellStart"/>
            <w:r w:rsidRPr="00CB570C">
              <w:rPr>
                <w:rFonts w:ascii="Arial" w:hAnsi="Arial" w:cs="Arial"/>
                <w:i/>
                <w:iCs/>
                <w:sz w:val="18"/>
                <w:szCs w:val="18"/>
              </w:rPr>
              <w:t>alignedOnly</w:t>
            </w:r>
            <w:proofErr w:type="spellEnd"/>
            <w:r w:rsidRPr="00CB570C">
              <w:rPr>
                <w:rFonts w:ascii="Arial" w:hAnsi="Arial" w:cs="Arial"/>
                <w:i/>
                <w:iCs/>
                <w:sz w:val="18"/>
                <w:szCs w:val="18"/>
              </w:rPr>
              <w:t xml:space="preserve"> </w:t>
            </w:r>
            <w:r w:rsidRPr="00CB570C">
              <w:rPr>
                <w:rFonts w:ascii="Arial" w:hAnsi="Arial" w:cs="Arial"/>
                <w:sz w:val="18"/>
                <w:szCs w:val="18"/>
              </w:rPr>
              <w:t xml:space="preserve">indicates the supported span arrangement for CA is aligned spans only, Value </w:t>
            </w:r>
            <w:proofErr w:type="spellStart"/>
            <w:r w:rsidRPr="00CB570C">
              <w:rPr>
                <w:rFonts w:ascii="Arial" w:hAnsi="Arial" w:cs="Arial"/>
                <w:i/>
                <w:iCs/>
                <w:sz w:val="18"/>
                <w:szCs w:val="18"/>
              </w:rPr>
              <w:t>alignedAndNonAligned</w:t>
            </w:r>
            <w:proofErr w:type="spellEnd"/>
            <w:r w:rsidRPr="00CB570C">
              <w:rPr>
                <w:rFonts w:ascii="Arial" w:hAnsi="Arial" w:cs="Arial"/>
                <w:i/>
                <w:iCs/>
                <w:sz w:val="18"/>
                <w:szCs w:val="18"/>
              </w:rPr>
              <w:t xml:space="preserve"> </w:t>
            </w:r>
            <w:r w:rsidRPr="00CB570C">
              <w:rPr>
                <w:rFonts w:ascii="Arial" w:hAnsi="Arial" w:cs="Arial"/>
                <w:sz w:val="18"/>
                <w:szCs w:val="18"/>
              </w:rPr>
              <w:t>indicates the supported span arrangement for CA includes aligned spans and non-aligned spans.</w:t>
            </w:r>
          </w:p>
          <w:p w14:paraId="5DF306F3" w14:textId="77777777" w:rsidR="00E76DD8" w:rsidRPr="00CB570C" w:rsidRDefault="00E76DD8" w:rsidP="00E76DD8">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4F5E6ED2"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4CE4042"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2784193E" w14:textId="77777777" w:rsidR="00E76DD8" w:rsidRPr="00CB570C" w:rsidRDefault="00E76DD8" w:rsidP="00E76DD8">
            <w:pPr>
              <w:pStyle w:val="TAL"/>
              <w:jc w:val="center"/>
              <w:rPr>
                <w:bCs/>
                <w:iCs/>
              </w:rPr>
            </w:pPr>
            <w:r w:rsidRPr="00CB570C">
              <w:rPr>
                <w:bCs/>
                <w:iCs/>
              </w:rPr>
              <w:t>N/A</w:t>
            </w:r>
          </w:p>
        </w:tc>
        <w:tc>
          <w:tcPr>
            <w:tcW w:w="728" w:type="dxa"/>
          </w:tcPr>
          <w:p w14:paraId="11C91D58" w14:textId="77777777" w:rsidR="00E76DD8" w:rsidRPr="00CB570C" w:rsidRDefault="00E76DD8" w:rsidP="00E76DD8">
            <w:pPr>
              <w:pStyle w:val="TAL"/>
              <w:jc w:val="center"/>
              <w:rPr>
                <w:bCs/>
                <w:iCs/>
              </w:rPr>
            </w:pPr>
            <w:r w:rsidRPr="00CB570C">
              <w:rPr>
                <w:bCs/>
                <w:iCs/>
              </w:rPr>
              <w:t>N/A</w:t>
            </w:r>
          </w:p>
        </w:tc>
      </w:tr>
      <w:tr w:rsidR="00E76DD8" w:rsidRPr="00CB570C" w14:paraId="39484453" w14:textId="77777777" w:rsidTr="00E76DD8">
        <w:trPr>
          <w:cantSplit/>
          <w:tblHeader/>
        </w:trPr>
        <w:tc>
          <w:tcPr>
            <w:tcW w:w="6917" w:type="dxa"/>
          </w:tcPr>
          <w:p w14:paraId="5EB08CC9" w14:textId="77777777" w:rsidR="00E76DD8" w:rsidRPr="00CB570C" w:rsidRDefault="00E76DD8" w:rsidP="00E76DD8">
            <w:pPr>
              <w:pStyle w:val="TAL"/>
              <w:rPr>
                <w:b/>
                <w:i/>
              </w:rPr>
            </w:pPr>
            <w:r w:rsidRPr="00CB570C">
              <w:rPr>
                <w:b/>
                <w:i/>
              </w:rPr>
              <w:t>pdcch-MonitoringCA-NonAlignedSpan-r16</w:t>
            </w:r>
          </w:p>
          <w:p w14:paraId="3615D6A8" w14:textId="77777777" w:rsidR="00E76DD8" w:rsidRPr="00CB570C" w:rsidRDefault="00E76DD8" w:rsidP="00E76DD8">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7ED8CA7D"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DDD06FC"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0361C8D8" w14:textId="77777777" w:rsidR="00E76DD8" w:rsidRPr="00CB570C" w:rsidRDefault="00E76DD8" w:rsidP="00E76DD8">
            <w:pPr>
              <w:pStyle w:val="TAL"/>
              <w:jc w:val="center"/>
              <w:rPr>
                <w:bCs/>
                <w:iCs/>
              </w:rPr>
            </w:pPr>
            <w:r w:rsidRPr="00CB570C">
              <w:rPr>
                <w:bCs/>
                <w:iCs/>
              </w:rPr>
              <w:t>N/A</w:t>
            </w:r>
          </w:p>
        </w:tc>
        <w:tc>
          <w:tcPr>
            <w:tcW w:w="728" w:type="dxa"/>
          </w:tcPr>
          <w:p w14:paraId="5962AB08" w14:textId="77777777" w:rsidR="00E76DD8" w:rsidRPr="00CB570C" w:rsidRDefault="00E76DD8" w:rsidP="00E76DD8">
            <w:pPr>
              <w:pStyle w:val="TAL"/>
              <w:jc w:val="center"/>
              <w:rPr>
                <w:bCs/>
                <w:iCs/>
              </w:rPr>
            </w:pPr>
            <w:r w:rsidRPr="00CB570C">
              <w:rPr>
                <w:bCs/>
                <w:iCs/>
              </w:rPr>
              <w:t>N/A</w:t>
            </w:r>
          </w:p>
        </w:tc>
      </w:tr>
      <w:tr w:rsidR="00E76DD8" w:rsidRPr="00CB570C" w14:paraId="77554B35" w14:textId="77777777" w:rsidTr="00E76DD8">
        <w:trPr>
          <w:cantSplit/>
          <w:tblHeader/>
        </w:trPr>
        <w:tc>
          <w:tcPr>
            <w:tcW w:w="6917" w:type="dxa"/>
          </w:tcPr>
          <w:p w14:paraId="2471E5A4" w14:textId="77777777" w:rsidR="00E76DD8" w:rsidRPr="00CB570C" w:rsidRDefault="00E76DD8" w:rsidP="00E76DD8">
            <w:pPr>
              <w:pStyle w:val="TAL"/>
              <w:rPr>
                <w:b/>
                <w:i/>
              </w:rPr>
            </w:pPr>
            <w:r w:rsidRPr="00CB570C">
              <w:rPr>
                <w:b/>
                <w:i/>
              </w:rPr>
              <w:t>pdcch-MonitoringCA-NonAlignedSpan-r18</w:t>
            </w:r>
          </w:p>
          <w:p w14:paraId="408394FA" w14:textId="77777777" w:rsidR="00E76DD8" w:rsidRPr="00CB570C" w:rsidRDefault="00E76DD8" w:rsidP="00E76DD8">
            <w:pPr>
              <w:pStyle w:val="TAL"/>
              <w:rPr>
                <w:i/>
              </w:rPr>
            </w:pPr>
            <w:r w:rsidRPr="00CB570C">
              <w:rPr>
                <w:bCs/>
                <w:iCs/>
              </w:rPr>
              <w:t xml:space="preserve">Indicates whether the UE supports capability on the number of CCs for monitoring a maximum number of BDs and non-overlapped CCEs per span when configured with DL CA with </w:t>
            </w:r>
            <w:proofErr w:type="spellStart"/>
            <w:r w:rsidRPr="00CB570C">
              <w:rPr>
                <w:i/>
              </w:rPr>
              <w:t>pdcch-MonitoringAnyOccasionsWithSpanGap</w:t>
            </w:r>
            <w:proofErr w:type="spellEnd"/>
          </w:p>
          <w:p w14:paraId="12F710D7" w14:textId="77777777" w:rsidR="00E76DD8" w:rsidRPr="00CB570C" w:rsidRDefault="00E76DD8" w:rsidP="00E76DD8">
            <w:pPr>
              <w:pStyle w:val="TAL"/>
              <w:rPr>
                <w:rFonts w:cs="Arial"/>
                <w:szCs w:val="18"/>
              </w:rPr>
            </w:pPr>
            <w:r w:rsidRPr="00CB570C">
              <w:rPr>
                <w:bCs/>
                <w:iCs/>
              </w:rPr>
              <w:t>on all the serving cells with restriction for non-aligned span case.</w:t>
            </w:r>
          </w:p>
          <w:p w14:paraId="2B4DCFAA" w14:textId="77777777" w:rsidR="00E76DD8" w:rsidRPr="00CB570C" w:rsidRDefault="00E76DD8" w:rsidP="00E76DD8">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63247224" w14:textId="77777777" w:rsidR="00E76DD8" w:rsidRPr="00CB570C" w:rsidRDefault="00E76DD8" w:rsidP="00E76DD8">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083BB090" w14:textId="77777777" w:rsidR="00E76DD8" w:rsidRPr="00CB570C" w:rsidRDefault="00E76DD8" w:rsidP="00E76DD8">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74F143D9" w14:textId="77777777" w:rsidR="00E76DD8" w:rsidRPr="00CB570C" w:rsidRDefault="00E76DD8" w:rsidP="00E76DD8">
            <w:pPr>
              <w:pStyle w:val="TAL"/>
              <w:rPr>
                <w:rFonts w:cs="Arial"/>
                <w:szCs w:val="18"/>
              </w:rPr>
            </w:pPr>
          </w:p>
          <w:p w14:paraId="66C4DD3B" w14:textId="77777777" w:rsidR="00E76DD8" w:rsidRPr="00CB570C" w:rsidRDefault="00E76DD8" w:rsidP="00E76DD8">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296814F3"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18F87310"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0E62FCEA" w14:textId="77777777" w:rsidR="00E76DD8" w:rsidRPr="00CB570C" w:rsidRDefault="00E76DD8" w:rsidP="00E76DD8">
            <w:pPr>
              <w:pStyle w:val="TAL"/>
              <w:jc w:val="center"/>
              <w:rPr>
                <w:bCs/>
                <w:iCs/>
              </w:rPr>
            </w:pPr>
            <w:r w:rsidRPr="00CB570C">
              <w:rPr>
                <w:bCs/>
                <w:iCs/>
              </w:rPr>
              <w:t>N/A</w:t>
            </w:r>
          </w:p>
        </w:tc>
        <w:tc>
          <w:tcPr>
            <w:tcW w:w="728" w:type="dxa"/>
          </w:tcPr>
          <w:p w14:paraId="068D5728" w14:textId="77777777" w:rsidR="00E76DD8" w:rsidRPr="00CB570C" w:rsidRDefault="00E76DD8" w:rsidP="00E76DD8">
            <w:pPr>
              <w:pStyle w:val="TAL"/>
              <w:jc w:val="center"/>
              <w:rPr>
                <w:bCs/>
                <w:iCs/>
              </w:rPr>
            </w:pPr>
            <w:r w:rsidRPr="00CB570C">
              <w:rPr>
                <w:bCs/>
                <w:iCs/>
              </w:rPr>
              <w:t>N/A</w:t>
            </w:r>
          </w:p>
        </w:tc>
      </w:tr>
      <w:tr w:rsidR="00E76DD8" w:rsidRPr="00CB570C" w14:paraId="71D23A1A" w14:textId="77777777" w:rsidTr="00E76DD8">
        <w:trPr>
          <w:cantSplit/>
          <w:tblHeader/>
        </w:trPr>
        <w:tc>
          <w:tcPr>
            <w:tcW w:w="6917" w:type="dxa"/>
          </w:tcPr>
          <w:p w14:paraId="1E331A81" w14:textId="77777777" w:rsidR="00E76DD8" w:rsidRPr="00CB570C" w:rsidRDefault="00E76DD8" w:rsidP="00E76DD8">
            <w:pPr>
              <w:pStyle w:val="TAL"/>
              <w:rPr>
                <w:b/>
                <w:i/>
              </w:rPr>
            </w:pPr>
            <w:r w:rsidRPr="00CB570C">
              <w:rPr>
                <w:b/>
                <w:i/>
              </w:rPr>
              <w:lastRenderedPageBreak/>
              <w:t>powerAdaptation-CSI-FeedbackAperiodicPerBC-r18</w:t>
            </w:r>
          </w:p>
          <w:p w14:paraId="298C9038"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periodic CSI reporting and single-panel type1 codebook. The UE supports </w:t>
            </w:r>
            <w:r w:rsidRPr="00CB570C">
              <w:rPr>
                <w:rFonts w:eastAsiaTheme="minorEastAsia" w:cs="Arial"/>
                <w:szCs w:val="18"/>
              </w:rPr>
              <w:t>CSI feedback based on CSI report sub-configuration(s), each containing one power offset for aperiodic CSI reporting.</w:t>
            </w:r>
            <w:r w:rsidRPr="00CB570C">
              <w:rPr>
                <w:rFonts w:cs="Arial"/>
                <w:szCs w:val="18"/>
              </w:rPr>
              <w:t xml:space="preserve">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10858784"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DAC9E41"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12401283"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3F12D879" w14:textId="77777777" w:rsidR="00E76DD8" w:rsidRPr="00CB570C" w:rsidRDefault="00E76DD8" w:rsidP="00E76DD8">
            <w:pPr>
              <w:pStyle w:val="TAL"/>
              <w:jc w:val="center"/>
              <w:rPr>
                <w:rFonts w:cs="Arial"/>
                <w:szCs w:val="18"/>
              </w:rPr>
            </w:pPr>
            <w:r w:rsidRPr="00CB570C">
              <w:t>BC</w:t>
            </w:r>
          </w:p>
        </w:tc>
        <w:tc>
          <w:tcPr>
            <w:tcW w:w="567" w:type="dxa"/>
          </w:tcPr>
          <w:p w14:paraId="51076C3A" w14:textId="77777777" w:rsidR="00E76DD8" w:rsidRPr="00CB570C" w:rsidRDefault="00E76DD8" w:rsidP="00E76DD8">
            <w:pPr>
              <w:pStyle w:val="TAL"/>
              <w:jc w:val="center"/>
              <w:rPr>
                <w:rFonts w:cs="Arial"/>
                <w:szCs w:val="18"/>
              </w:rPr>
            </w:pPr>
            <w:r w:rsidRPr="00CB570C">
              <w:t>No</w:t>
            </w:r>
          </w:p>
        </w:tc>
        <w:tc>
          <w:tcPr>
            <w:tcW w:w="709" w:type="dxa"/>
          </w:tcPr>
          <w:p w14:paraId="24CFD7D8" w14:textId="77777777" w:rsidR="00E76DD8" w:rsidRPr="00CB570C" w:rsidRDefault="00E76DD8" w:rsidP="00E76DD8">
            <w:pPr>
              <w:pStyle w:val="TAL"/>
              <w:jc w:val="center"/>
              <w:rPr>
                <w:bCs/>
                <w:iCs/>
              </w:rPr>
            </w:pPr>
            <w:r w:rsidRPr="00CB570C">
              <w:rPr>
                <w:bCs/>
                <w:iCs/>
              </w:rPr>
              <w:t>N/A</w:t>
            </w:r>
          </w:p>
        </w:tc>
        <w:tc>
          <w:tcPr>
            <w:tcW w:w="728" w:type="dxa"/>
          </w:tcPr>
          <w:p w14:paraId="54984D16" w14:textId="77777777" w:rsidR="00E76DD8" w:rsidRPr="00CB570C" w:rsidRDefault="00E76DD8" w:rsidP="00E76DD8">
            <w:pPr>
              <w:pStyle w:val="TAL"/>
              <w:jc w:val="center"/>
              <w:rPr>
                <w:bCs/>
                <w:iCs/>
              </w:rPr>
            </w:pPr>
            <w:r w:rsidRPr="00CB570C">
              <w:rPr>
                <w:bCs/>
                <w:iCs/>
              </w:rPr>
              <w:t>N/A</w:t>
            </w:r>
          </w:p>
        </w:tc>
      </w:tr>
      <w:tr w:rsidR="00E76DD8" w:rsidRPr="00CB570C" w14:paraId="7E4A7907" w14:textId="77777777" w:rsidTr="00E76DD8">
        <w:trPr>
          <w:cantSplit/>
          <w:tblHeader/>
        </w:trPr>
        <w:tc>
          <w:tcPr>
            <w:tcW w:w="6917" w:type="dxa"/>
          </w:tcPr>
          <w:p w14:paraId="290BF3FA" w14:textId="77777777" w:rsidR="00E76DD8" w:rsidRPr="00CB570C" w:rsidRDefault="00E76DD8" w:rsidP="00E76DD8">
            <w:pPr>
              <w:pStyle w:val="TAL"/>
              <w:rPr>
                <w:b/>
                <w:i/>
              </w:rPr>
            </w:pPr>
            <w:r w:rsidRPr="00CB570C">
              <w:rPr>
                <w:b/>
                <w:i/>
              </w:rPr>
              <w:t>powerAdaptation-CSI-FeedbackPerBC-r18</w:t>
            </w:r>
          </w:p>
          <w:p w14:paraId="4A9B9377"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periodic CSI reporting and single-panel type1 codebook. The UE supports </w:t>
            </w:r>
            <w:r w:rsidRPr="00CB570C">
              <w:rPr>
                <w:rFonts w:eastAsiaTheme="minorEastAsia" w:cs="Arial"/>
                <w:szCs w:val="18"/>
              </w:rPr>
              <w:t>CSI feedback based on CSI report sub-configuration(s), each containing one power offset for periodic CSI reporting</w:t>
            </w:r>
            <w:r w:rsidRPr="00CB570C">
              <w:rPr>
                <w:rFonts w:cs="Arial"/>
                <w:szCs w:val="18"/>
              </w:rPr>
              <w:t xml:space="preserve">.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4D75074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1DA63BB1"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0D4CAE8D"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51D10202" w14:textId="77777777" w:rsidR="00E76DD8" w:rsidRPr="00CB570C" w:rsidRDefault="00E76DD8" w:rsidP="00E76DD8">
            <w:pPr>
              <w:pStyle w:val="TAL"/>
              <w:jc w:val="center"/>
              <w:rPr>
                <w:rFonts w:cs="Arial"/>
                <w:szCs w:val="18"/>
              </w:rPr>
            </w:pPr>
            <w:r w:rsidRPr="00CB570C">
              <w:t>BC</w:t>
            </w:r>
          </w:p>
        </w:tc>
        <w:tc>
          <w:tcPr>
            <w:tcW w:w="567" w:type="dxa"/>
          </w:tcPr>
          <w:p w14:paraId="5A46D5B3" w14:textId="77777777" w:rsidR="00E76DD8" w:rsidRPr="00CB570C" w:rsidRDefault="00E76DD8" w:rsidP="00E76DD8">
            <w:pPr>
              <w:pStyle w:val="TAL"/>
              <w:jc w:val="center"/>
              <w:rPr>
                <w:rFonts w:cs="Arial"/>
                <w:szCs w:val="18"/>
              </w:rPr>
            </w:pPr>
            <w:r w:rsidRPr="00CB570C">
              <w:t>No</w:t>
            </w:r>
          </w:p>
        </w:tc>
        <w:tc>
          <w:tcPr>
            <w:tcW w:w="709" w:type="dxa"/>
          </w:tcPr>
          <w:p w14:paraId="6A811F19" w14:textId="77777777" w:rsidR="00E76DD8" w:rsidRPr="00CB570C" w:rsidRDefault="00E76DD8" w:rsidP="00E76DD8">
            <w:pPr>
              <w:pStyle w:val="TAL"/>
              <w:jc w:val="center"/>
              <w:rPr>
                <w:bCs/>
                <w:iCs/>
              </w:rPr>
            </w:pPr>
            <w:r w:rsidRPr="00CB570C">
              <w:rPr>
                <w:bCs/>
                <w:iCs/>
              </w:rPr>
              <w:t>N/A</w:t>
            </w:r>
          </w:p>
        </w:tc>
        <w:tc>
          <w:tcPr>
            <w:tcW w:w="728" w:type="dxa"/>
          </w:tcPr>
          <w:p w14:paraId="7692F193" w14:textId="77777777" w:rsidR="00E76DD8" w:rsidRPr="00CB570C" w:rsidRDefault="00E76DD8" w:rsidP="00E76DD8">
            <w:pPr>
              <w:pStyle w:val="TAL"/>
              <w:jc w:val="center"/>
              <w:rPr>
                <w:bCs/>
                <w:iCs/>
              </w:rPr>
            </w:pPr>
            <w:r w:rsidRPr="00CB570C">
              <w:rPr>
                <w:bCs/>
                <w:iCs/>
              </w:rPr>
              <w:t>N/A</w:t>
            </w:r>
          </w:p>
        </w:tc>
      </w:tr>
      <w:tr w:rsidR="00E76DD8" w:rsidRPr="00CB570C" w14:paraId="48C5E604" w14:textId="77777777" w:rsidTr="00E76DD8">
        <w:trPr>
          <w:cantSplit/>
          <w:tblHeader/>
        </w:trPr>
        <w:tc>
          <w:tcPr>
            <w:tcW w:w="6917" w:type="dxa"/>
          </w:tcPr>
          <w:p w14:paraId="0A11FFA7" w14:textId="77777777" w:rsidR="00E76DD8" w:rsidRPr="00CB570C" w:rsidRDefault="00E76DD8" w:rsidP="00E76DD8">
            <w:pPr>
              <w:pStyle w:val="TAL"/>
              <w:rPr>
                <w:b/>
                <w:i/>
              </w:rPr>
            </w:pPr>
            <w:r w:rsidRPr="00CB570C">
              <w:rPr>
                <w:b/>
                <w:i/>
              </w:rPr>
              <w:t>powerAdaptation-CSI-FeedbackPUCCH-PerBC-r18</w:t>
            </w:r>
          </w:p>
          <w:p w14:paraId="6F8951C1" w14:textId="77777777" w:rsidR="00E76DD8" w:rsidRPr="00CB570C" w:rsidRDefault="00E76DD8" w:rsidP="00E76DD8">
            <w:pPr>
              <w:pStyle w:val="TAL"/>
              <w:rPr>
                <w:rFonts w:cs="Arial"/>
                <w:szCs w:val="18"/>
              </w:rPr>
            </w:pPr>
            <w:r w:rsidRPr="00CB570C">
              <w:rPr>
                <w:bCs/>
                <w:iCs/>
              </w:rPr>
              <w:t>Indicates whether the UE supports power</w:t>
            </w:r>
            <w:r w:rsidRPr="00CB570C">
              <w:rPr>
                <w:rFonts w:cs="Arial"/>
                <w:szCs w:val="18"/>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rPr>
              <w:t xml:space="preserve">CSI feedback based on CSI report sub-configuration(s), each containing one power offset for semi-persistent CSI reporting </w:t>
            </w:r>
            <w:r w:rsidRPr="00CB570C">
              <w:rPr>
                <w:rFonts w:cs="Arial"/>
                <w:szCs w:val="18"/>
              </w:rPr>
              <w:t xml:space="preserve">on PUCCH.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021239C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103F20B2" w14:textId="77777777" w:rsidR="00E76DD8" w:rsidRPr="00CB570C" w:rsidRDefault="00E76DD8" w:rsidP="00E76DD8">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0D6163F"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1020479B" w14:textId="77777777" w:rsidR="00E76DD8" w:rsidRPr="00CB570C" w:rsidRDefault="00E76DD8" w:rsidP="00E76DD8">
            <w:pPr>
              <w:pStyle w:val="TAL"/>
              <w:jc w:val="center"/>
              <w:rPr>
                <w:rFonts w:cs="Arial"/>
                <w:szCs w:val="18"/>
              </w:rPr>
            </w:pPr>
            <w:r w:rsidRPr="00CB570C">
              <w:t>BC</w:t>
            </w:r>
          </w:p>
        </w:tc>
        <w:tc>
          <w:tcPr>
            <w:tcW w:w="567" w:type="dxa"/>
          </w:tcPr>
          <w:p w14:paraId="4167BB2F" w14:textId="77777777" w:rsidR="00E76DD8" w:rsidRPr="00CB570C" w:rsidRDefault="00E76DD8" w:rsidP="00E76DD8">
            <w:pPr>
              <w:pStyle w:val="TAL"/>
              <w:jc w:val="center"/>
              <w:rPr>
                <w:rFonts w:cs="Arial"/>
                <w:szCs w:val="18"/>
              </w:rPr>
            </w:pPr>
            <w:r w:rsidRPr="00CB570C">
              <w:t>No</w:t>
            </w:r>
          </w:p>
        </w:tc>
        <w:tc>
          <w:tcPr>
            <w:tcW w:w="709" w:type="dxa"/>
          </w:tcPr>
          <w:p w14:paraId="4384C48E" w14:textId="77777777" w:rsidR="00E76DD8" w:rsidRPr="00CB570C" w:rsidRDefault="00E76DD8" w:rsidP="00E76DD8">
            <w:pPr>
              <w:pStyle w:val="TAL"/>
              <w:jc w:val="center"/>
              <w:rPr>
                <w:bCs/>
                <w:iCs/>
              </w:rPr>
            </w:pPr>
            <w:r w:rsidRPr="00CB570C">
              <w:rPr>
                <w:bCs/>
                <w:iCs/>
              </w:rPr>
              <w:t>N/A</w:t>
            </w:r>
          </w:p>
        </w:tc>
        <w:tc>
          <w:tcPr>
            <w:tcW w:w="728" w:type="dxa"/>
          </w:tcPr>
          <w:p w14:paraId="57754431" w14:textId="77777777" w:rsidR="00E76DD8" w:rsidRPr="00CB570C" w:rsidRDefault="00E76DD8" w:rsidP="00E76DD8">
            <w:pPr>
              <w:pStyle w:val="TAL"/>
              <w:jc w:val="center"/>
              <w:rPr>
                <w:bCs/>
                <w:iCs/>
              </w:rPr>
            </w:pPr>
            <w:r w:rsidRPr="00CB570C">
              <w:rPr>
                <w:bCs/>
                <w:iCs/>
              </w:rPr>
              <w:t>N/A</w:t>
            </w:r>
          </w:p>
        </w:tc>
      </w:tr>
      <w:tr w:rsidR="00E76DD8" w:rsidRPr="00CB570C" w14:paraId="6C9287BD" w14:textId="77777777" w:rsidTr="00E76DD8">
        <w:trPr>
          <w:cantSplit/>
          <w:tblHeader/>
        </w:trPr>
        <w:tc>
          <w:tcPr>
            <w:tcW w:w="6917" w:type="dxa"/>
          </w:tcPr>
          <w:p w14:paraId="6B15F59A" w14:textId="77777777" w:rsidR="00E76DD8" w:rsidRPr="00CB570C" w:rsidRDefault="00E76DD8" w:rsidP="00E76DD8">
            <w:pPr>
              <w:pStyle w:val="TAL"/>
              <w:rPr>
                <w:b/>
                <w:i/>
              </w:rPr>
            </w:pPr>
            <w:r w:rsidRPr="00CB570C">
              <w:rPr>
                <w:b/>
                <w:i/>
              </w:rPr>
              <w:t>powerAdaptation-CSI-FeedbackPUSCH-PerBC-r18</w:t>
            </w:r>
          </w:p>
          <w:p w14:paraId="447C0018"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rPr>
              <w:t>CSI feedback based on CSI report sub-configuration(s), each containing one power offset for semi-persistent CSI reporting.</w:t>
            </w:r>
            <w:r w:rsidRPr="00CB570C">
              <w:rPr>
                <w:rFonts w:cs="Arial"/>
                <w:szCs w:val="18"/>
              </w:rPr>
              <w:t xml:space="preserve">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641C68F7"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30F3BA2D"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113A2026"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7DF01670" w14:textId="77777777" w:rsidR="00E76DD8" w:rsidRPr="00CB570C" w:rsidRDefault="00E76DD8" w:rsidP="00E76DD8">
            <w:pPr>
              <w:pStyle w:val="TAL"/>
              <w:jc w:val="center"/>
              <w:rPr>
                <w:rFonts w:cs="Arial"/>
                <w:szCs w:val="18"/>
              </w:rPr>
            </w:pPr>
            <w:r w:rsidRPr="00CB570C">
              <w:t>BC</w:t>
            </w:r>
          </w:p>
        </w:tc>
        <w:tc>
          <w:tcPr>
            <w:tcW w:w="567" w:type="dxa"/>
          </w:tcPr>
          <w:p w14:paraId="7E99AF35" w14:textId="77777777" w:rsidR="00E76DD8" w:rsidRPr="00CB570C" w:rsidRDefault="00E76DD8" w:rsidP="00E76DD8">
            <w:pPr>
              <w:pStyle w:val="TAL"/>
              <w:jc w:val="center"/>
              <w:rPr>
                <w:rFonts w:cs="Arial"/>
                <w:szCs w:val="18"/>
              </w:rPr>
            </w:pPr>
            <w:r w:rsidRPr="00CB570C">
              <w:t>No</w:t>
            </w:r>
          </w:p>
        </w:tc>
        <w:tc>
          <w:tcPr>
            <w:tcW w:w="709" w:type="dxa"/>
          </w:tcPr>
          <w:p w14:paraId="68E39371" w14:textId="77777777" w:rsidR="00E76DD8" w:rsidRPr="00CB570C" w:rsidRDefault="00E76DD8" w:rsidP="00E76DD8">
            <w:pPr>
              <w:pStyle w:val="TAL"/>
              <w:jc w:val="center"/>
              <w:rPr>
                <w:bCs/>
                <w:iCs/>
              </w:rPr>
            </w:pPr>
            <w:r w:rsidRPr="00CB570C">
              <w:rPr>
                <w:bCs/>
                <w:iCs/>
              </w:rPr>
              <w:t>N/A</w:t>
            </w:r>
          </w:p>
        </w:tc>
        <w:tc>
          <w:tcPr>
            <w:tcW w:w="728" w:type="dxa"/>
          </w:tcPr>
          <w:p w14:paraId="7D9C3462" w14:textId="77777777" w:rsidR="00E76DD8" w:rsidRPr="00CB570C" w:rsidRDefault="00E76DD8" w:rsidP="00E76DD8">
            <w:pPr>
              <w:pStyle w:val="TAL"/>
              <w:jc w:val="center"/>
              <w:rPr>
                <w:bCs/>
                <w:iCs/>
              </w:rPr>
            </w:pPr>
            <w:r w:rsidRPr="00CB570C">
              <w:rPr>
                <w:bCs/>
                <w:iCs/>
              </w:rPr>
              <w:t>N/A</w:t>
            </w:r>
          </w:p>
        </w:tc>
      </w:tr>
      <w:tr w:rsidR="00E76DD8" w:rsidRPr="00CB570C" w14:paraId="6C46E1E6" w14:textId="77777777" w:rsidTr="00E76DD8">
        <w:trPr>
          <w:cantSplit/>
          <w:tblHeader/>
        </w:trPr>
        <w:tc>
          <w:tcPr>
            <w:tcW w:w="6917" w:type="dxa"/>
          </w:tcPr>
          <w:p w14:paraId="4C6E4C7B" w14:textId="77777777" w:rsidR="00E76DD8" w:rsidRPr="00CB570C" w:rsidRDefault="00E76DD8" w:rsidP="00E76DD8">
            <w:pPr>
              <w:pStyle w:val="TAL"/>
              <w:rPr>
                <w:b/>
                <w:i/>
              </w:rPr>
            </w:pPr>
            <w:r w:rsidRPr="00CB570C">
              <w:rPr>
                <w:b/>
                <w:i/>
              </w:rPr>
              <w:t>prioSCellPRACH-OverSP-PeriodicSRS-Support-r17</w:t>
            </w:r>
          </w:p>
          <w:p w14:paraId="3E78D709" w14:textId="77777777" w:rsidR="00E76DD8" w:rsidRPr="00CB570C" w:rsidRDefault="00E76DD8" w:rsidP="00E76DD8">
            <w:pPr>
              <w:pStyle w:val="TAL"/>
            </w:pPr>
            <w:r w:rsidRPr="00CB570C">
              <w:t xml:space="preserve">Indicates whether the UE supports RRC configuration </w:t>
            </w:r>
            <w:proofErr w:type="spellStart"/>
            <w:r w:rsidRPr="00CB570C">
              <w:rPr>
                <w:i/>
                <w:iCs/>
              </w:rPr>
              <w:t>prioSCellPRACH-OverSP-PeriodicSRS</w:t>
            </w:r>
            <w:proofErr w:type="spellEnd"/>
            <w:r w:rsidRPr="00CB570C">
              <w:t xml:space="preserve"> as specified in TS 38.331 [9].</w:t>
            </w:r>
          </w:p>
        </w:tc>
        <w:tc>
          <w:tcPr>
            <w:tcW w:w="709" w:type="dxa"/>
          </w:tcPr>
          <w:p w14:paraId="3CDE51A1" w14:textId="77777777" w:rsidR="00E76DD8" w:rsidRPr="00CB570C" w:rsidRDefault="00E76DD8" w:rsidP="00E76DD8">
            <w:pPr>
              <w:pStyle w:val="TAL"/>
              <w:jc w:val="center"/>
            </w:pPr>
            <w:r w:rsidRPr="00CB570C">
              <w:t>BC</w:t>
            </w:r>
          </w:p>
        </w:tc>
        <w:tc>
          <w:tcPr>
            <w:tcW w:w="567" w:type="dxa"/>
          </w:tcPr>
          <w:p w14:paraId="37EE73C4" w14:textId="77777777" w:rsidR="00E76DD8" w:rsidRPr="00CB570C" w:rsidRDefault="00E76DD8" w:rsidP="00E76DD8">
            <w:pPr>
              <w:pStyle w:val="TAL"/>
              <w:jc w:val="center"/>
            </w:pPr>
            <w:r w:rsidRPr="00CB570C">
              <w:t>No</w:t>
            </w:r>
          </w:p>
        </w:tc>
        <w:tc>
          <w:tcPr>
            <w:tcW w:w="709" w:type="dxa"/>
          </w:tcPr>
          <w:p w14:paraId="51DBFDB8" w14:textId="77777777" w:rsidR="00E76DD8" w:rsidRPr="00CB570C" w:rsidRDefault="00E76DD8" w:rsidP="00E76DD8">
            <w:pPr>
              <w:pStyle w:val="TAL"/>
              <w:jc w:val="center"/>
            </w:pPr>
            <w:r w:rsidRPr="00CB570C">
              <w:t>N/A</w:t>
            </w:r>
          </w:p>
        </w:tc>
        <w:tc>
          <w:tcPr>
            <w:tcW w:w="728" w:type="dxa"/>
          </w:tcPr>
          <w:p w14:paraId="7FA15BAC" w14:textId="77777777" w:rsidR="00E76DD8" w:rsidRPr="00CB570C" w:rsidRDefault="00E76DD8" w:rsidP="00E76DD8">
            <w:pPr>
              <w:pStyle w:val="TAL"/>
              <w:jc w:val="center"/>
            </w:pPr>
            <w:r w:rsidRPr="00CB570C">
              <w:t>N/A</w:t>
            </w:r>
          </w:p>
        </w:tc>
      </w:tr>
      <w:tr w:rsidR="00E76DD8" w:rsidRPr="00CB570C" w14:paraId="09F695C8" w14:textId="77777777" w:rsidTr="00E76DD8">
        <w:trPr>
          <w:cantSplit/>
          <w:tblHeader/>
        </w:trPr>
        <w:tc>
          <w:tcPr>
            <w:tcW w:w="6917" w:type="dxa"/>
          </w:tcPr>
          <w:p w14:paraId="76551DAD" w14:textId="77777777" w:rsidR="00E76DD8" w:rsidRPr="00CB570C" w:rsidRDefault="00E76DD8" w:rsidP="00E76DD8">
            <w:pPr>
              <w:pStyle w:val="TAL"/>
              <w:rPr>
                <w:b/>
                <w:i/>
              </w:rPr>
            </w:pPr>
            <w:r w:rsidRPr="00CB570C">
              <w:rPr>
                <w:b/>
                <w:i/>
              </w:rPr>
              <w:lastRenderedPageBreak/>
              <w:t>ptp-Retx-Multicast-r17</w:t>
            </w:r>
          </w:p>
          <w:p w14:paraId="3A60700E" w14:textId="77777777" w:rsidR="00E76DD8" w:rsidRPr="00CB570C" w:rsidRDefault="00E76DD8" w:rsidP="00E76DD8">
            <w:pPr>
              <w:pStyle w:val="TAL"/>
            </w:pPr>
            <w:r w:rsidRPr="00CB570C">
              <w:t xml:space="preserve">Indicates whether the UE supports </w:t>
            </w:r>
            <w:r w:rsidRPr="00CB570C">
              <w:rPr>
                <w:rFonts w:cs="Arial"/>
                <w:szCs w:val="18"/>
              </w:rPr>
              <w:t>PTP retransmission for multicast on the same cell as multicast initial transmission.</w:t>
            </w:r>
          </w:p>
          <w:p w14:paraId="20B7ACD1" w14:textId="77777777" w:rsidR="00E76DD8" w:rsidRPr="00CB570C" w:rsidRDefault="00E76DD8" w:rsidP="00E76DD8">
            <w:pPr>
              <w:pStyle w:val="TAL"/>
              <w:rPr>
                <w:bCs/>
                <w:iCs/>
              </w:rPr>
            </w:pPr>
          </w:p>
          <w:p w14:paraId="416D9EB3" w14:textId="77777777" w:rsidR="00E76DD8" w:rsidRPr="00CB570C" w:rsidRDefault="00E76DD8" w:rsidP="00E76DD8">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256E0B86"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9BCECFF"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2FDCB9E5" w14:textId="77777777" w:rsidR="00E76DD8" w:rsidRPr="00CB570C" w:rsidRDefault="00E76DD8" w:rsidP="00E76DD8">
            <w:pPr>
              <w:pStyle w:val="TAL"/>
              <w:jc w:val="center"/>
              <w:rPr>
                <w:bCs/>
                <w:iCs/>
              </w:rPr>
            </w:pPr>
            <w:r w:rsidRPr="00CB570C">
              <w:rPr>
                <w:bCs/>
                <w:iCs/>
              </w:rPr>
              <w:t>N/A</w:t>
            </w:r>
          </w:p>
        </w:tc>
        <w:tc>
          <w:tcPr>
            <w:tcW w:w="728" w:type="dxa"/>
          </w:tcPr>
          <w:p w14:paraId="41D45611" w14:textId="77777777" w:rsidR="00E76DD8" w:rsidRPr="00CB570C" w:rsidRDefault="00E76DD8" w:rsidP="00E76DD8">
            <w:pPr>
              <w:pStyle w:val="TAL"/>
              <w:jc w:val="center"/>
              <w:rPr>
                <w:bCs/>
                <w:iCs/>
              </w:rPr>
            </w:pPr>
            <w:r w:rsidRPr="00CB570C">
              <w:rPr>
                <w:bCs/>
                <w:iCs/>
              </w:rPr>
              <w:t>N/A</w:t>
            </w:r>
          </w:p>
        </w:tc>
      </w:tr>
      <w:tr w:rsidR="00E76DD8" w:rsidRPr="00CB570C" w14:paraId="413F7231" w14:textId="77777777" w:rsidTr="00E76DD8">
        <w:trPr>
          <w:cantSplit/>
          <w:tblHeader/>
        </w:trPr>
        <w:tc>
          <w:tcPr>
            <w:tcW w:w="6917" w:type="dxa"/>
          </w:tcPr>
          <w:p w14:paraId="53DCD7B2" w14:textId="77777777" w:rsidR="00E76DD8" w:rsidRPr="00CB570C" w:rsidRDefault="00E76DD8" w:rsidP="00E76DD8">
            <w:pPr>
              <w:pStyle w:val="TAL"/>
              <w:rPr>
                <w:b/>
                <w:i/>
              </w:rPr>
            </w:pPr>
            <w:r w:rsidRPr="00CB570C">
              <w:rPr>
                <w:b/>
                <w:i/>
              </w:rPr>
              <w:t>ptp-Retx-SPS-Multicast-r17</w:t>
            </w:r>
          </w:p>
          <w:p w14:paraId="5A4BB0CA" w14:textId="77777777" w:rsidR="00E76DD8" w:rsidRPr="00CB570C" w:rsidRDefault="00E76DD8" w:rsidP="00E76DD8">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24CA0928" w14:textId="77777777" w:rsidR="00E76DD8" w:rsidRPr="00CB570C" w:rsidRDefault="00E76DD8" w:rsidP="00E76DD8">
            <w:pPr>
              <w:pStyle w:val="TAL"/>
              <w:rPr>
                <w:bCs/>
                <w:iCs/>
              </w:rPr>
            </w:pPr>
          </w:p>
          <w:p w14:paraId="75CDF9DA" w14:textId="77777777" w:rsidR="00E76DD8" w:rsidRPr="00CB570C" w:rsidRDefault="00E76DD8" w:rsidP="00E76DD8">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79F7147B"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16D9AF4B" w14:textId="77777777" w:rsidR="00E76DD8" w:rsidRPr="00CB570C" w:rsidRDefault="00E76DD8" w:rsidP="00E76DD8">
            <w:pPr>
              <w:pStyle w:val="TAL"/>
              <w:jc w:val="center"/>
              <w:rPr>
                <w:rFonts w:cs="Arial"/>
                <w:szCs w:val="18"/>
              </w:rPr>
            </w:pPr>
            <w:r w:rsidRPr="00CB570C">
              <w:rPr>
                <w:rFonts w:cs="Arial"/>
                <w:szCs w:val="18"/>
              </w:rPr>
              <w:t>No</w:t>
            </w:r>
          </w:p>
        </w:tc>
        <w:tc>
          <w:tcPr>
            <w:tcW w:w="709" w:type="dxa"/>
          </w:tcPr>
          <w:p w14:paraId="3826866C" w14:textId="77777777" w:rsidR="00E76DD8" w:rsidRPr="00CB570C" w:rsidRDefault="00E76DD8" w:rsidP="00E76DD8">
            <w:pPr>
              <w:pStyle w:val="TAL"/>
              <w:jc w:val="center"/>
              <w:rPr>
                <w:bCs/>
                <w:iCs/>
              </w:rPr>
            </w:pPr>
            <w:r w:rsidRPr="00CB570C">
              <w:rPr>
                <w:bCs/>
                <w:iCs/>
              </w:rPr>
              <w:t>N/A</w:t>
            </w:r>
          </w:p>
        </w:tc>
        <w:tc>
          <w:tcPr>
            <w:tcW w:w="728" w:type="dxa"/>
          </w:tcPr>
          <w:p w14:paraId="38FF9D39" w14:textId="77777777" w:rsidR="00E76DD8" w:rsidRPr="00CB570C" w:rsidRDefault="00E76DD8" w:rsidP="00E76DD8">
            <w:pPr>
              <w:pStyle w:val="TAL"/>
              <w:jc w:val="center"/>
              <w:rPr>
                <w:bCs/>
                <w:iCs/>
              </w:rPr>
            </w:pPr>
            <w:r w:rsidRPr="00CB570C">
              <w:rPr>
                <w:bCs/>
                <w:iCs/>
              </w:rPr>
              <w:t>N/A</w:t>
            </w:r>
          </w:p>
        </w:tc>
      </w:tr>
      <w:tr w:rsidR="00E76DD8" w:rsidRPr="00CB570C" w14:paraId="6C617782" w14:textId="77777777" w:rsidTr="00E76DD8">
        <w:trPr>
          <w:cantSplit/>
          <w:tblHeader/>
        </w:trPr>
        <w:tc>
          <w:tcPr>
            <w:tcW w:w="6917" w:type="dxa"/>
          </w:tcPr>
          <w:p w14:paraId="3A0C9D84" w14:textId="77777777" w:rsidR="00E76DD8" w:rsidRPr="00CB570C" w:rsidRDefault="00E76DD8" w:rsidP="00E76DD8">
            <w:pPr>
              <w:pStyle w:val="TAL"/>
              <w:rPr>
                <w:b/>
                <w:i/>
              </w:rPr>
            </w:pPr>
            <w:r w:rsidRPr="00CB570C">
              <w:rPr>
                <w:b/>
                <w:i/>
              </w:rPr>
              <w:t>pucch-ConfigForSPS-Multicast-r17</w:t>
            </w:r>
          </w:p>
          <w:p w14:paraId="11039105" w14:textId="77777777" w:rsidR="00E76DD8" w:rsidRPr="00CB570C" w:rsidRDefault="00E76DD8" w:rsidP="00E76DD8">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50DF2BE8" w14:textId="77777777" w:rsidR="00E76DD8" w:rsidRPr="00CB570C" w:rsidRDefault="00E76DD8" w:rsidP="00E76DD8">
            <w:pPr>
              <w:pStyle w:val="TAL"/>
              <w:rPr>
                <w:rFonts w:cs="Arial"/>
                <w:szCs w:val="18"/>
              </w:rPr>
            </w:pPr>
          </w:p>
          <w:p w14:paraId="1CA43AE0" w14:textId="77777777" w:rsidR="00E76DD8" w:rsidRPr="00CB570C" w:rsidRDefault="00E76DD8" w:rsidP="00E76DD8">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637363D0" w14:textId="77777777" w:rsidR="00E76DD8" w:rsidRPr="00CB570C" w:rsidRDefault="00E76DD8" w:rsidP="00E76DD8">
            <w:pPr>
              <w:pStyle w:val="TAL"/>
              <w:jc w:val="center"/>
              <w:rPr>
                <w:rFonts w:cs="Arial"/>
                <w:szCs w:val="18"/>
              </w:rPr>
            </w:pPr>
            <w:r w:rsidRPr="00CB570C">
              <w:t>BC</w:t>
            </w:r>
          </w:p>
        </w:tc>
        <w:tc>
          <w:tcPr>
            <w:tcW w:w="567" w:type="dxa"/>
          </w:tcPr>
          <w:p w14:paraId="5CC9047E" w14:textId="77777777" w:rsidR="00E76DD8" w:rsidRPr="00CB570C" w:rsidRDefault="00E76DD8" w:rsidP="00E76DD8">
            <w:pPr>
              <w:pStyle w:val="TAL"/>
              <w:jc w:val="center"/>
              <w:rPr>
                <w:rFonts w:cs="Arial"/>
                <w:szCs w:val="18"/>
              </w:rPr>
            </w:pPr>
            <w:r w:rsidRPr="00CB570C">
              <w:t>No</w:t>
            </w:r>
          </w:p>
        </w:tc>
        <w:tc>
          <w:tcPr>
            <w:tcW w:w="709" w:type="dxa"/>
          </w:tcPr>
          <w:p w14:paraId="26BE3F20" w14:textId="77777777" w:rsidR="00E76DD8" w:rsidRPr="00CB570C" w:rsidRDefault="00E76DD8" w:rsidP="00E76DD8">
            <w:pPr>
              <w:pStyle w:val="TAL"/>
              <w:jc w:val="center"/>
              <w:rPr>
                <w:bCs/>
                <w:iCs/>
              </w:rPr>
            </w:pPr>
            <w:r w:rsidRPr="00CB570C">
              <w:rPr>
                <w:bCs/>
                <w:iCs/>
              </w:rPr>
              <w:t>N/A</w:t>
            </w:r>
          </w:p>
        </w:tc>
        <w:tc>
          <w:tcPr>
            <w:tcW w:w="728" w:type="dxa"/>
          </w:tcPr>
          <w:p w14:paraId="6B8870EF" w14:textId="77777777" w:rsidR="00E76DD8" w:rsidRPr="00CB570C" w:rsidRDefault="00E76DD8" w:rsidP="00E76DD8">
            <w:pPr>
              <w:pStyle w:val="TAL"/>
              <w:jc w:val="center"/>
              <w:rPr>
                <w:bCs/>
                <w:iCs/>
              </w:rPr>
            </w:pPr>
            <w:r w:rsidRPr="00CB570C">
              <w:rPr>
                <w:bCs/>
                <w:iCs/>
              </w:rPr>
              <w:t>N/A</w:t>
            </w:r>
          </w:p>
        </w:tc>
      </w:tr>
      <w:tr w:rsidR="00E76DD8" w:rsidRPr="00CB570C" w14:paraId="09813D06" w14:textId="77777777" w:rsidTr="00E76DD8">
        <w:trPr>
          <w:cantSplit/>
          <w:tblHeader/>
        </w:trPr>
        <w:tc>
          <w:tcPr>
            <w:tcW w:w="6917" w:type="dxa"/>
          </w:tcPr>
          <w:p w14:paraId="7232ABA3" w14:textId="77777777" w:rsidR="00E76DD8" w:rsidRPr="00CB570C" w:rsidRDefault="00E76DD8" w:rsidP="00E76DD8">
            <w:pPr>
              <w:pStyle w:val="TAL"/>
              <w:rPr>
                <w:b/>
                <w:i/>
              </w:rPr>
            </w:pPr>
            <w:r w:rsidRPr="00CB570C">
              <w:rPr>
                <w:b/>
                <w:i/>
              </w:rPr>
              <w:t>scellDormancyWithinActiveTime-</w:t>
            </w:r>
            <w:r w:rsidRPr="00CB570C">
              <w:rPr>
                <w:b/>
                <w:bCs/>
                <w:i/>
                <w:iCs/>
              </w:rPr>
              <w:t>r16</w:t>
            </w:r>
          </w:p>
          <w:p w14:paraId="1CEF7E55" w14:textId="77777777" w:rsidR="00E76DD8" w:rsidRPr="00CB570C" w:rsidRDefault="00E76DD8" w:rsidP="00E76DD8">
            <w:pPr>
              <w:pStyle w:val="TAL"/>
              <w:rPr>
                <w:b/>
                <w:i/>
              </w:rPr>
            </w:pPr>
            <w:r w:rsidRPr="00CB570C">
              <w:t xml:space="preserve">Indicates whether the UE supports </w:t>
            </w:r>
            <w:proofErr w:type="spellStart"/>
            <w:r w:rsidRPr="00CB570C">
              <w:t>SCell</w:t>
            </w:r>
            <w:proofErr w:type="spellEnd"/>
            <w:r w:rsidRPr="00CB570C">
              <w:t xml:space="preserve"> dormancy indication received on </w:t>
            </w:r>
            <w:proofErr w:type="spellStart"/>
            <w:r w:rsidRPr="00CB570C">
              <w:t>SPCell</w:t>
            </w:r>
            <w:proofErr w:type="spellEnd"/>
            <w:r w:rsidRPr="00CB570C">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proofErr w:type="spellStart"/>
            <w:r w:rsidRPr="00CB570C">
              <w:rPr>
                <w:i/>
                <w:iCs/>
              </w:rPr>
              <w:t>bwp-SameNumerology</w:t>
            </w:r>
            <w:proofErr w:type="spellEnd"/>
            <w:r w:rsidRPr="00CB570C">
              <w:t xml:space="preserve"> or </w:t>
            </w:r>
            <w:r w:rsidRPr="00CB570C">
              <w:rPr>
                <w:i/>
              </w:rPr>
              <w:t>upto4</w:t>
            </w:r>
            <w:r w:rsidRPr="00CB570C">
              <w:t xml:space="preserve"> in </w:t>
            </w:r>
            <w:proofErr w:type="spellStart"/>
            <w:r w:rsidRPr="00CB570C">
              <w:rPr>
                <w:i/>
                <w:iCs/>
              </w:rPr>
              <w:t>bwp-DiffNumerology</w:t>
            </w:r>
            <w:proofErr w:type="spellEnd"/>
            <w:r w:rsidRPr="00CB570C">
              <w:t xml:space="preserve">. One dormant BWP and one non-dormant BWP are UE specific BWPs even for UEs not supporting </w:t>
            </w:r>
            <w:proofErr w:type="spellStart"/>
            <w:r w:rsidRPr="00CB570C">
              <w:rPr>
                <w:i/>
              </w:rPr>
              <w:t>bwp-SameNumerology</w:t>
            </w:r>
            <w:proofErr w:type="spellEnd"/>
            <w:r w:rsidRPr="00CB570C">
              <w:rPr>
                <w:i/>
              </w:rPr>
              <w:t>.</w:t>
            </w:r>
          </w:p>
        </w:tc>
        <w:tc>
          <w:tcPr>
            <w:tcW w:w="709" w:type="dxa"/>
          </w:tcPr>
          <w:p w14:paraId="2ACE4EEF" w14:textId="77777777" w:rsidR="00E76DD8" w:rsidRPr="00CB570C" w:rsidRDefault="00E76DD8" w:rsidP="00E76DD8">
            <w:pPr>
              <w:pStyle w:val="TAL"/>
              <w:jc w:val="center"/>
              <w:rPr>
                <w:rFonts w:cs="Arial"/>
                <w:szCs w:val="18"/>
              </w:rPr>
            </w:pPr>
            <w:r w:rsidRPr="00CB570C">
              <w:t>BC</w:t>
            </w:r>
          </w:p>
        </w:tc>
        <w:tc>
          <w:tcPr>
            <w:tcW w:w="567" w:type="dxa"/>
          </w:tcPr>
          <w:p w14:paraId="47B6E850" w14:textId="77777777" w:rsidR="00E76DD8" w:rsidRPr="00CB570C" w:rsidRDefault="00E76DD8" w:rsidP="00E76DD8">
            <w:pPr>
              <w:pStyle w:val="TAL"/>
              <w:jc w:val="center"/>
              <w:rPr>
                <w:rFonts w:cs="Arial"/>
                <w:szCs w:val="18"/>
              </w:rPr>
            </w:pPr>
            <w:r w:rsidRPr="00CB570C">
              <w:t>No</w:t>
            </w:r>
          </w:p>
        </w:tc>
        <w:tc>
          <w:tcPr>
            <w:tcW w:w="709" w:type="dxa"/>
          </w:tcPr>
          <w:p w14:paraId="4EFB1576" w14:textId="77777777" w:rsidR="00E76DD8" w:rsidRPr="00CB570C" w:rsidRDefault="00E76DD8" w:rsidP="00E76DD8">
            <w:pPr>
              <w:pStyle w:val="TAL"/>
              <w:jc w:val="center"/>
              <w:rPr>
                <w:rFonts w:cs="Arial"/>
                <w:szCs w:val="18"/>
              </w:rPr>
            </w:pPr>
            <w:r w:rsidRPr="00CB570C">
              <w:rPr>
                <w:bCs/>
                <w:iCs/>
              </w:rPr>
              <w:t>N/A</w:t>
            </w:r>
          </w:p>
        </w:tc>
        <w:tc>
          <w:tcPr>
            <w:tcW w:w="728" w:type="dxa"/>
          </w:tcPr>
          <w:p w14:paraId="117325E3" w14:textId="77777777" w:rsidR="00E76DD8" w:rsidRPr="00CB570C" w:rsidRDefault="00E76DD8" w:rsidP="00E76DD8">
            <w:pPr>
              <w:pStyle w:val="TAL"/>
              <w:jc w:val="center"/>
            </w:pPr>
            <w:r w:rsidRPr="00CB570C">
              <w:rPr>
                <w:bCs/>
                <w:iCs/>
              </w:rPr>
              <w:t>N/A</w:t>
            </w:r>
          </w:p>
        </w:tc>
      </w:tr>
      <w:tr w:rsidR="00E76DD8" w:rsidRPr="00CB570C" w14:paraId="115D3955" w14:textId="77777777" w:rsidTr="00E76DD8">
        <w:trPr>
          <w:cantSplit/>
          <w:tblHeader/>
        </w:trPr>
        <w:tc>
          <w:tcPr>
            <w:tcW w:w="6917" w:type="dxa"/>
          </w:tcPr>
          <w:p w14:paraId="3E0ED490" w14:textId="77777777" w:rsidR="00E76DD8" w:rsidRPr="00CB570C" w:rsidRDefault="00E76DD8" w:rsidP="00E76DD8">
            <w:pPr>
              <w:pStyle w:val="TAL"/>
              <w:rPr>
                <w:b/>
                <w:i/>
              </w:rPr>
            </w:pPr>
            <w:r w:rsidRPr="00CB570C">
              <w:rPr>
                <w:b/>
                <w:i/>
              </w:rPr>
              <w:t>scellDormancyOutsideActiveTime-</w:t>
            </w:r>
            <w:r w:rsidRPr="00CB570C">
              <w:rPr>
                <w:b/>
                <w:bCs/>
                <w:i/>
                <w:iCs/>
              </w:rPr>
              <w:t>r16</w:t>
            </w:r>
          </w:p>
          <w:p w14:paraId="59FD79CB" w14:textId="77777777" w:rsidR="00E76DD8" w:rsidRPr="00CB570C" w:rsidRDefault="00E76DD8" w:rsidP="00E76DD8">
            <w:pPr>
              <w:pStyle w:val="TAL"/>
              <w:rPr>
                <w:b/>
                <w:i/>
              </w:rPr>
            </w:pPr>
            <w:r w:rsidRPr="00CB570C">
              <w:t xml:space="preserve">Indicates whether the UE supports </w:t>
            </w:r>
            <w:proofErr w:type="spellStart"/>
            <w:r w:rsidRPr="00CB570C">
              <w:t>SCell</w:t>
            </w:r>
            <w:proofErr w:type="spellEnd"/>
            <w:r w:rsidRPr="00CB570C">
              <w:t xml:space="preserve"> dormancy indication received on </w:t>
            </w:r>
            <w:proofErr w:type="spellStart"/>
            <w:r w:rsidRPr="00CB570C">
              <w:t>SPCell</w:t>
            </w:r>
            <w:proofErr w:type="spellEnd"/>
            <w:r w:rsidRPr="00CB570C">
              <w:t xml:space="preserve">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proofErr w:type="spellStart"/>
            <w:r w:rsidRPr="00CB570C">
              <w:rPr>
                <w:i/>
                <w:iCs/>
              </w:rPr>
              <w:t>bwp-SameNumerology</w:t>
            </w:r>
            <w:proofErr w:type="spellEnd"/>
            <w:r w:rsidRPr="00CB570C">
              <w:t xml:space="preserve"> or </w:t>
            </w:r>
            <w:r w:rsidRPr="00CB570C">
              <w:rPr>
                <w:i/>
              </w:rPr>
              <w:t>upto4</w:t>
            </w:r>
            <w:r w:rsidRPr="00CB570C">
              <w:t xml:space="preserve"> in </w:t>
            </w:r>
            <w:proofErr w:type="spellStart"/>
            <w:r w:rsidRPr="00CB570C">
              <w:rPr>
                <w:i/>
                <w:iCs/>
              </w:rPr>
              <w:t>bwp-DiffNumerology</w:t>
            </w:r>
            <w:proofErr w:type="spellEnd"/>
            <w:r w:rsidRPr="00CB570C">
              <w:t xml:space="preserve">. One dormant BWP and one non-dormant BWP are UE specific BWPs even for UEs not supporting </w:t>
            </w:r>
            <w:proofErr w:type="spellStart"/>
            <w:r w:rsidRPr="00CB570C">
              <w:rPr>
                <w:i/>
              </w:rPr>
              <w:t>bwp-SameNumerology</w:t>
            </w:r>
            <w:proofErr w:type="spellEnd"/>
            <w:r w:rsidRPr="00CB570C">
              <w:rPr>
                <w:i/>
              </w:rPr>
              <w:t>.</w:t>
            </w:r>
          </w:p>
        </w:tc>
        <w:tc>
          <w:tcPr>
            <w:tcW w:w="709" w:type="dxa"/>
          </w:tcPr>
          <w:p w14:paraId="6C3646A5"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79412957" w14:textId="77777777" w:rsidR="00E76DD8" w:rsidRPr="00CB570C" w:rsidRDefault="00E76DD8" w:rsidP="00E76DD8">
            <w:pPr>
              <w:pStyle w:val="TAL"/>
              <w:jc w:val="center"/>
              <w:rPr>
                <w:rFonts w:cs="Arial"/>
                <w:szCs w:val="18"/>
              </w:rPr>
            </w:pPr>
            <w:r w:rsidRPr="00CB570C">
              <w:t>No</w:t>
            </w:r>
          </w:p>
        </w:tc>
        <w:tc>
          <w:tcPr>
            <w:tcW w:w="709" w:type="dxa"/>
          </w:tcPr>
          <w:p w14:paraId="53DBE31E" w14:textId="77777777" w:rsidR="00E76DD8" w:rsidRPr="00CB570C" w:rsidRDefault="00E76DD8" w:rsidP="00E76DD8">
            <w:pPr>
              <w:pStyle w:val="TAL"/>
              <w:jc w:val="center"/>
              <w:rPr>
                <w:rFonts w:cs="Arial"/>
                <w:szCs w:val="18"/>
              </w:rPr>
            </w:pPr>
            <w:r w:rsidRPr="00CB570C">
              <w:rPr>
                <w:bCs/>
                <w:iCs/>
              </w:rPr>
              <w:t>N/A</w:t>
            </w:r>
          </w:p>
        </w:tc>
        <w:tc>
          <w:tcPr>
            <w:tcW w:w="728" w:type="dxa"/>
          </w:tcPr>
          <w:p w14:paraId="35A4E11F" w14:textId="77777777" w:rsidR="00E76DD8" w:rsidRPr="00CB570C" w:rsidRDefault="00E76DD8" w:rsidP="00E76DD8">
            <w:pPr>
              <w:pStyle w:val="TAL"/>
              <w:jc w:val="center"/>
            </w:pPr>
            <w:r w:rsidRPr="00CB570C">
              <w:rPr>
                <w:bCs/>
                <w:iCs/>
              </w:rPr>
              <w:t>N/A</w:t>
            </w:r>
          </w:p>
        </w:tc>
      </w:tr>
      <w:tr w:rsidR="00E76DD8" w:rsidRPr="00CB570C" w14:paraId="53B6D05E" w14:textId="77777777" w:rsidTr="00E76DD8">
        <w:trPr>
          <w:cantSplit/>
          <w:tblHeader/>
        </w:trPr>
        <w:tc>
          <w:tcPr>
            <w:tcW w:w="6917" w:type="dxa"/>
          </w:tcPr>
          <w:p w14:paraId="406D27E7" w14:textId="77777777" w:rsidR="00E76DD8" w:rsidRPr="00CB570C" w:rsidRDefault="00E76DD8" w:rsidP="00E76DD8">
            <w:pPr>
              <w:pStyle w:val="TAL"/>
              <w:rPr>
                <w:b/>
                <w:i/>
              </w:rPr>
            </w:pPr>
            <w:r w:rsidRPr="00CB570C">
              <w:rPr>
                <w:b/>
                <w:i/>
              </w:rPr>
              <w:lastRenderedPageBreak/>
              <w:t>semiStaticPUCCH-CellSwitchSingleGroup-r17</w:t>
            </w:r>
          </w:p>
          <w:p w14:paraId="36A0A156" w14:textId="77777777" w:rsidR="00E76DD8" w:rsidRPr="00CB570C" w:rsidRDefault="00E76DD8" w:rsidP="00E76DD8">
            <w:pPr>
              <w:pStyle w:val="TAL"/>
            </w:pPr>
            <w:r w:rsidRPr="00CB570C">
              <w:t>Indicates whether the UE supports semi-static PUCCH cell switching for a single PUCCH group only. The capability signalling comprises the following parameters:</w:t>
            </w:r>
          </w:p>
          <w:p w14:paraId="4B5A209B"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5BA1B545" w14:textId="77777777" w:rsidR="00E76DD8" w:rsidRPr="00CB570C" w:rsidRDefault="00E76DD8" w:rsidP="00E76D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65B40589" w14:textId="77777777" w:rsidR="00E76DD8" w:rsidRPr="00CB570C" w:rsidRDefault="00E76DD8" w:rsidP="00E76DD8">
            <w:pPr>
              <w:pStyle w:val="TAL"/>
            </w:pPr>
          </w:p>
          <w:p w14:paraId="46454112"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9DE2362"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0A004A43" w14:textId="77777777" w:rsidR="00E76DD8" w:rsidRPr="00CB570C" w:rsidRDefault="00E76DD8" w:rsidP="00E76DD8">
            <w:pPr>
              <w:pStyle w:val="TAL"/>
              <w:jc w:val="center"/>
            </w:pPr>
            <w:r w:rsidRPr="00CB570C">
              <w:t>No</w:t>
            </w:r>
          </w:p>
        </w:tc>
        <w:tc>
          <w:tcPr>
            <w:tcW w:w="709" w:type="dxa"/>
          </w:tcPr>
          <w:p w14:paraId="482D8FC8" w14:textId="77777777" w:rsidR="00E76DD8" w:rsidRPr="00CB570C" w:rsidRDefault="00E76DD8" w:rsidP="00E76DD8">
            <w:pPr>
              <w:pStyle w:val="TAL"/>
              <w:jc w:val="center"/>
              <w:rPr>
                <w:bCs/>
                <w:iCs/>
              </w:rPr>
            </w:pPr>
            <w:r w:rsidRPr="00CB570C">
              <w:rPr>
                <w:bCs/>
                <w:iCs/>
              </w:rPr>
              <w:t>TDD only</w:t>
            </w:r>
          </w:p>
        </w:tc>
        <w:tc>
          <w:tcPr>
            <w:tcW w:w="728" w:type="dxa"/>
          </w:tcPr>
          <w:p w14:paraId="16F1C247" w14:textId="77777777" w:rsidR="00E76DD8" w:rsidRPr="00CB570C" w:rsidRDefault="00E76DD8" w:rsidP="00E76DD8">
            <w:pPr>
              <w:pStyle w:val="TAL"/>
              <w:jc w:val="center"/>
              <w:rPr>
                <w:bCs/>
                <w:iCs/>
              </w:rPr>
            </w:pPr>
            <w:r w:rsidRPr="00CB570C">
              <w:rPr>
                <w:bCs/>
                <w:iCs/>
              </w:rPr>
              <w:t>N/A</w:t>
            </w:r>
          </w:p>
        </w:tc>
      </w:tr>
      <w:tr w:rsidR="00E76DD8" w:rsidRPr="00CB570C" w14:paraId="2FEBEFF6" w14:textId="77777777" w:rsidTr="00E76DD8">
        <w:trPr>
          <w:cantSplit/>
          <w:tblHeader/>
        </w:trPr>
        <w:tc>
          <w:tcPr>
            <w:tcW w:w="6917" w:type="dxa"/>
          </w:tcPr>
          <w:p w14:paraId="2764974B" w14:textId="77777777" w:rsidR="00E76DD8" w:rsidRPr="00CB570C" w:rsidRDefault="00E76DD8" w:rsidP="00E76DD8">
            <w:pPr>
              <w:pStyle w:val="TAL"/>
              <w:rPr>
                <w:b/>
                <w:i/>
              </w:rPr>
            </w:pPr>
            <w:r w:rsidRPr="00CB570C">
              <w:rPr>
                <w:b/>
                <w:i/>
              </w:rPr>
              <w:t>semiStaticPUCCH-CellSwitchTwoGroups-r17</w:t>
            </w:r>
          </w:p>
          <w:p w14:paraId="590CD65C" w14:textId="77777777" w:rsidR="00E76DD8" w:rsidRPr="00CB570C" w:rsidRDefault="00E76DD8" w:rsidP="00E76DD8">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5C887783" w14:textId="77777777" w:rsidR="00E76DD8" w:rsidRPr="00CB570C" w:rsidRDefault="00E76DD8" w:rsidP="00E76DD8">
            <w:pPr>
              <w:pStyle w:val="TAL"/>
            </w:pPr>
          </w:p>
          <w:p w14:paraId="7A5DD299" w14:textId="77777777" w:rsidR="00E76DD8" w:rsidRPr="00CB570C" w:rsidRDefault="00E76DD8" w:rsidP="00E76DD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7C653B01"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52958648" w14:textId="77777777" w:rsidR="00E76DD8" w:rsidRPr="00CB570C" w:rsidRDefault="00E76DD8" w:rsidP="00E76DD8">
            <w:pPr>
              <w:pStyle w:val="TAL"/>
              <w:jc w:val="center"/>
            </w:pPr>
            <w:r w:rsidRPr="00CB570C">
              <w:t>No</w:t>
            </w:r>
          </w:p>
        </w:tc>
        <w:tc>
          <w:tcPr>
            <w:tcW w:w="709" w:type="dxa"/>
          </w:tcPr>
          <w:p w14:paraId="4D4D47CE" w14:textId="77777777" w:rsidR="00E76DD8" w:rsidRPr="00CB570C" w:rsidRDefault="00E76DD8" w:rsidP="00E76DD8">
            <w:pPr>
              <w:pStyle w:val="TAL"/>
              <w:jc w:val="center"/>
              <w:rPr>
                <w:bCs/>
                <w:iCs/>
              </w:rPr>
            </w:pPr>
            <w:r w:rsidRPr="00CB570C">
              <w:rPr>
                <w:bCs/>
                <w:iCs/>
              </w:rPr>
              <w:t>TDD only</w:t>
            </w:r>
          </w:p>
        </w:tc>
        <w:tc>
          <w:tcPr>
            <w:tcW w:w="728" w:type="dxa"/>
          </w:tcPr>
          <w:p w14:paraId="28C886E6" w14:textId="77777777" w:rsidR="00E76DD8" w:rsidRPr="00CB570C" w:rsidRDefault="00E76DD8" w:rsidP="00E76DD8">
            <w:pPr>
              <w:pStyle w:val="TAL"/>
              <w:jc w:val="center"/>
              <w:rPr>
                <w:bCs/>
                <w:iCs/>
              </w:rPr>
            </w:pPr>
            <w:r w:rsidRPr="00CB570C">
              <w:rPr>
                <w:bCs/>
                <w:iCs/>
              </w:rPr>
              <w:t>N/A</w:t>
            </w:r>
          </w:p>
        </w:tc>
      </w:tr>
      <w:tr w:rsidR="00E76DD8" w:rsidRPr="00CB570C" w14:paraId="1B9D85AE" w14:textId="77777777" w:rsidTr="00E76DD8">
        <w:trPr>
          <w:cantSplit/>
          <w:tblHeader/>
        </w:trPr>
        <w:tc>
          <w:tcPr>
            <w:tcW w:w="6917" w:type="dxa"/>
          </w:tcPr>
          <w:p w14:paraId="09617202" w14:textId="77777777" w:rsidR="00E76DD8" w:rsidRPr="00CB570C" w:rsidRDefault="00E76DD8" w:rsidP="00E76DD8">
            <w:pPr>
              <w:pStyle w:val="TAL"/>
              <w:rPr>
                <w:b/>
                <w:i/>
              </w:rPr>
            </w:pPr>
            <w:proofErr w:type="spellStart"/>
            <w:r w:rsidRPr="00CB570C">
              <w:rPr>
                <w:b/>
                <w:i/>
              </w:rPr>
              <w:t>simultaneousCSI-ReportsAllCC</w:t>
            </w:r>
            <w:proofErr w:type="spellEnd"/>
          </w:p>
          <w:p w14:paraId="7A5F6EB2" w14:textId="77777777" w:rsidR="00E76DD8" w:rsidRPr="00CB570C" w:rsidRDefault="00E76DD8" w:rsidP="00E76DD8">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B570C">
              <w:rPr>
                <w:i/>
              </w:rPr>
              <w:t>simultaneousCSI-ReportsAllCC</w:t>
            </w:r>
            <w:proofErr w:type="spellEnd"/>
            <w:r w:rsidRPr="00CB570C">
              <w:t xml:space="preserve"> includes the beam report and CSI report. This parameter may further limit </w:t>
            </w:r>
            <w:proofErr w:type="spellStart"/>
            <w:r w:rsidRPr="00CB570C">
              <w:rPr>
                <w:i/>
              </w:rPr>
              <w:t>simultaneousCSI-ReportsPerCC</w:t>
            </w:r>
            <w:proofErr w:type="spellEnd"/>
            <w:r w:rsidRPr="00CB570C">
              <w:t xml:space="preserve"> in </w:t>
            </w:r>
            <w:r w:rsidRPr="00CB570C">
              <w:rPr>
                <w:i/>
              </w:rPr>
              <w:t>MIMO-</w:t>
            </w:r>
            <w:proofErr w:type="spellStart"/>
            <w:r w:rsidRPr="00CB570C">
              <w:rPr>
                <w:i/>
              </w:rPr>
              <w:t>ParametersPerBand</w:t>
            </w:r>
            <w:proofErr w:type="spellEnd"/>
            <w:r w:rsidRPr="00CB570C">
              <w:t xml:space="preserve"> and </w:t>
            </w:r>
            <w:r w:rsidRPr="00CB570C">
              <w:rPr>
                <w:i/>
              </w:rPr>
              <w:t>Phy-</w:t>
            </w:r>
            <w:proofErr w:type="spellStart"/>
            <w:r w:rsidRPr="00CB570C">
              <w:rPr>
                <w:i/>
              </w:rPr>
              <w:t>ParametersFRX</w:t>
            </w:r>
            <w:proofErr w:type="spellEnd"/>
            <w:r w:rsidRPr="00CB570C">
              <w:rPr>
                <w:i/>
              </w:rPr>
              <w:t>-Diff</w:t>
            </w:r>
            <w:r w:rsidRPr="00CB570C">
              <w:t xml:space="preserve"> for each band in a given band combination.</w:t>
            </w:r>
          </w:p>
        </w:tc>
        <w:tc>
          <w:tcPr>
            <w:tcW w:w="709" w:type="dxa"/>
          </w:tcPr>
          <w:p w14:paraId="3A2696CE" w14:textId="77777777" w:rsidR="00E76DD8" w:rsidRPr="00CB570C" w:rsidRDefault="00E76DD8" w:rsidP="00E76DD8">
            <w:pPr>
              <w:pStyle w:val="TAL"/>
              <w:jc w:val="center"/>
            </w:pPr>
            <w:r w:rsidRPr="00CB570C">
              <w:t>BC</w:t>
            </w:r>
          </w:p>
        </w:tc>
        <w:tc>
          <w:tcPr>
            <w:tcW w:w="567" w:type="dxa"/>
          </w:tcPr>
          <w:p w14:paraId="7574254A" w14:textId="77777777" w:rsidR="00E76DD8" w:rsidRPr="00CB570C" w:rsidRDefault="00E76DD8" w:rsidP="00E76DD8">
            <w:pPr>
              <w:pStyle w:val="TAL"/>
              <w:jc w:val="center"/>
            </w:pPr>
            <w:r w:rsidRPr="00CB570C">
              <w:t>Yes</w:t>
            </w:r>
          </w:p>
        </w:tc>
        <w:tc>
          <w:tcPr>
            <w:tcW w:w="709" w:type="dxa"/>
          </w:tcPr>
          <w:p w14:paraId="03C77A87" w14:textId="77777777" w:rsidR="00E76DD8" w:rsidRPr="00CB570C" w:rsidRDefault="00E76DD8" w:rsidP="00E76DD8">
            <w:pPr>
              <w:pStyle w:val="TAL"/>
              <w:jc w:val="center"/>
            </w:pPr>
            <w:r w:rsidRPr="00CB570C">
              <w:rPr>
                <w:bCs/>
                <w:iCs/>
              </w:rPr>
              <w:t>N/A</w:t>
            </w:r>
          </w:p>
        </w:tc>
        <w:tc>
          <w:tcPr>
            <w:tcW w:w="728" w:type="dxa"/>
          </w:tcPr>
          <w:p w14:paraId="16B43D3A" w14:textId="77777777" w:rsidR="00E76DD8" w:rsidRPr="00CB570C" w:rsidRDefault="00E76DD8" w:rsidP="00E76DD8">
            <w:pPr>
              <w:pStyle w:val="TAL"/>
              <w:jc w:val="center"/>
            </w:pPr>
            <w:r w:rsidRPr="00CB570C">
              <w:rPr>
                <w:bCs/>
                <w:iCs/>
              </w:rPr>
              <w:t>N/A</w:t>
            </w:r>
          </w:p>
        </w:tc>
      </w:tr>
      <w:tr w:rsidR="00E76DD8" w:rsidRPr="00CB570C" w14:paraId="2D91FE4A" w14:textId="77777777" w:rsidTr="00E76DD8">
        <w:trPr>
          <w:cantSplit/>
          <w:tblHeader/>
        </w:trPr>
        <w:tc>
          <w:tcPr>
            <w:tcW w:w="6917" w:type="dxa"/>
          </w:tcPr>
          <w:p w14:paraId="051E331D" w14:textId="77777777" w:rsidR="00E76DD8" w:rsidRPr="00CB570C" w:rsidRDefault="00E76DD8" w:rsidP="00E76DD8">
            <w:pPr>
              <w:pStyle w:val="TAL"/>
              <w:rPr>
                <w:rFonts w:cs="Arial"/>
                <w:b/>
                <w:bCs/>
                <w:i/>
                <w:iCs/>
                <w:szCs w:val="18"/>
              </w:rPr>
            </w:pPr>
            <w:r w:rsidRPr="00CB570C">
              <w:rPr>
                <w:rFonts w:cs="Arial"/>
                <w:b/>
                <w:bCs/>
                <w:i/>
                <w:iCs/>
                <w:szCs w:val="18"/>
              </w:rPr>
              <w:lastRenderedPageBreak/>
              <w:t>simul-SRS-Trans-BC-r16</w:t>
            </w:r>
          </w:p>
          <w:p w14:paraId="729B9D46" w14:textId="77777777" w:rsidR="00E76DD8" w:rsidRPr="00CB570C" w:rsidRDefault="00E76DD8" w:rsidP="00E76DD8">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56ED7A0B" w14:textId="77777777" w:rsidR="00E76DD8" w:rsidRPr="00CB570C" w:rsidRDefault="00E76DD8" w:rsidP="00E76DD8">
            <w:pPr>
              <w:pStyle w:val="TAL"/>
              <w:rPr>
                <w:bCs/>
                <w:iCs/>
              </w:rPr>
            </w:pPr>
          </w:p>
          <w:p w14:paraId="6F6FDC53" w14:textId="77777777" w:rsidR="00E76DD8" w:rsidRPr="00CB570C" w:rsidRDefault="00E76DD8" w:rsidP="00E76DD8">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31643E4F" w14:textId="77777777" w:rsidR="00E76DD8" w:rsidRPr="00CB570C" w:rsidRDefault="00E76DD8" w:rsidP="00E76DD8">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6DB734BD" w14:textId="77777777" w:rsidR="00E76DD8" w:rsidRPr="00CB570C" w:rsidRDefault="00E76DD8" w:rsidP="00E76DD8">
            <w:pPr>
              <w:pStyle w:val="TAL"/>
              <w:jc w:val="center"/>
            </w:pPr>
            <w:r w:rsidRPr="00CB570C">
              <w:rPr>
                <w:bCs/>
                <w:iCs/>
              </w:rPr>
              <w:t>BC</w:t>
            </w:r>
          </w:p>
        </w:tc>
        <w:tc>
          <w:tcPr>
            <w:tcW w:w="567" w:type="dxa"/>
          </w:tcPr>
          <w:p w14:paraId="286F20E9" w14:textId="77777777" w:rsidR="00E76DD8" w:rsidRPr="00CB570C" w:rsidRDefault="00E76DD8" w:rsidP="00E76DD8">
            <w:pPr>
              <w:pStyle w:val="TAL"/>
              <w:jc w:val="center"/>
            </w:pPr>
            <w:r w:rsidRPr="00CB570C">
              <w:rPr>
                <w:bCs/>
                <w:iCs/>
              </w:rPr>
              <w:t>No</w:t>
            </w:r>
          </w:p>
        </w:tc>
        <w:tc>
          <w:tcPr>
            <w:tcW w:w="709" w:type="dxa"/>
          </w:tcPr>
          <w:p w14:paraId="4A4E5400" w14:textId="77777777" w:rsidR="00E76DD8" w:rsidRPr="00CB570C" w:rsidRDefault="00E76DD8" w:rsidP="00E76DD8">
            <w:pPr>
              <w:pStyle w:val="TAL"/>
              <w:jc w:val="center"/>
            </w:pPr>
            <w:r w:rsidRPr="00CB570C">
              <w:rPr>
                <w:bCs/>
                <w:iCs/>
              </w:rPr>
              <w:t>N/A</w:t>
            </w:r>
          </w:p>
        </w:tc>
        <w:tc>
          <w:tcPr>
            <w:tcW w:w="728" w:type="dxa"/>
          </w:tcPr>
          <w:p w14:paraId="39F9572C" w14:textId="77777777" w:rsidR="00E76DD8" w:rsidRPr="00CB570C" w:rsidRDefault="00E76DD8" w:rsidP="00E76DD8">
            <w:pPr>
              <w:pStyle w:val="TAL"/>
              <w:jc w:val="center"/>
            </w:pPr>
            <w:r w:rsidRPr="00CB570C">
              <w:rPr>
                <w:bCs/>
                <w:iCs/>
              </w:rPr>
              <w:t>N/A</w:t>
            </w:r>
          </w:p>
        </w:tc>
      </w:tr>
      <w:tr w:rsidR="00E76DD8" w:rsidRPr="00CB570C" w14:paraId="56D17130" w14:textId="77777777" w:rsidTr="00E76DD8">
        <w:trPr>
          <w:cantSplit/>
          <w:tblHeader/>
        </w:trPr>
        <w:tc>
          <w:tcPr>
            <w:tcW w:w="6917" w:type="dxa"/>
          </w:tcPr>
          <w:p w14:paraId="54D5256A" w14:textId="77777777" w:rsidR="00E76DD8" w:rsidRPr="00CB570C" w:rsidRDefault="00E76DD8" w:rsidP="00E76DD8">
            <w:pPr>
              <w:pStyle w:val="TAL"/>
              <w:rPr>
                <w:rFonts w:cs="Arial"/>
                <w:b/>
                <w:bCs/>
                <w:i/>
                <w:iCs/>
                <w:szCs w:val="18"/>
              </w:rPr>
            </w:pPr>
            <w:r w:rsidRPr="00CB570C">
              <w:rPr>
                <w:rFonts w:cs="Arial"/>
                <w:b/>
                <w:bCs/>
                <w:i/>
                <w:iCs/>
                <w:szCs w:val="18"/>
              </w:rPr>
              <w:t>simul-SRS-MIMO-Trans-BC-r16</w:t>
            </w:r>
          </w:p>
          <w:p w14:paraId="100926C2" w14:textId="77777777" w:rsidR="00E76DD8" w:rsidRPr="00CB570C" w:rsidRDefault="00E76DD8" w:rsidP="00E76DD8">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4A208C62" w14:textId="77777777" w:rsidR="00E76DD8" w:rsidRPr="00CB570C" w:rsidRDefault="00E76DD8" w:rsidP="00E76DD8">
            <w:pPr>
              <w:keepNext/>
              <w:keepLines/>
              <w:snapToGrid w:val="0"/>
              <w:spacing w:after="0"/>
              <w:jc w:val="both"/>
              <w:rPr>
                <w:rFonts w:ascii="Arial" w:hAnsi="Arial" w:cs="Arial"/>
                <w:sz w:val="18"/>
                <w:szCs w:val="18"/>
              </w:rPr>
            </w:pPr>
          </w:p>
          <w:p w14:paraId="5DB6765F" w14:textId="77777777" w:rsidR="00E76DD8" w:rsidRPr="00CB570C" w:rsidRDefault="00E76DD8" w:rsidP="00E76DD8">
            <w:pPr>
              <w:pStyle w:val="TAN"/>
            </w:pPr>
            <w:r w:rsidRPr="00CB570C">
              <w:t>NOTE 1:</w:t>
            </w:r>
            <w:r w:rsidRPr="00CB570C">
              <w:tab/>
              <w:t>If UE reports 2 for the candidate value, it means both the number of SRS resource for positioning and SRS resource for MIMO equals to 1.</w:t>
            </w:r>
          </w:p>
          <w:p w14:paraId="3BE8147F" w14:textId="77777777" w:rsidR="00E76DD8" w:rsidRPr="00CB570C" w:rsidRDefault="00E76DD8" w:rsidP="00E76DD8">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51671AE3" w14:textId="77777777" w:rsidR="00E76DD8" w:rsidRPr="00CB570C" w:rsidRDefault="00E76DD8" w:rsidP="00E76DD8">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7B7F4CA1" w14:textId="77777777" w:rsidR="00E76DD8" w:rsidRPr="00CB570C" w:rsidRDefault="00E76DD8" w:rsidP="00E76DD8">
            <w:pPr>
              <w:pStyle w:val="TAL"/>
              <w:jc w:val="center"/>
              <w:rPr>
                <w:bCs/>
                <w:iCs/>
              </w:rPr>
            </w:pPr>
            <w:r w:rsidRPr="00CB570C">
              <w:rPr>
                <w:bCs/>
                <w:iCs/>
              </w:rPr>
              <w:t>BC</w:t>
            </w:r>
          </w:p>
        </w:tc>
        <w:tc>
          <w:tcPr>
            <w:tcW w:w="567" w:type="dxa"/>
          </w:tcPr>
          <w:p w14:paraId="5DABB858" w14:textId="77777777" w:rsidR="00E76DD8" w:rsidRPr="00CB570C" w:rsidRDefault="00E76DD8" w:rsidP="00E76DD8">
            <w:pPr>
              <w:pStyle w:val="TAL"/>
              <w:jc w:val="center"/>
              <w:rPr>
                <w:bCs/>
                <w:iCs/>
              </w:rPr>
            </w:pPr>
            <w:r w:rsidRPr="00CB570C">
              <w:rPr>
                <w:bCs/>
                <w:iCs/>
              </w:rPr>
              <w:t>No</w:t>
            </w:r>
          </w:p>
        </w:tc>
        <w:tc>
          <w:tcPr>
            <w:tcW w:w="709" w:type="dxa"/>
          </w:tcPr>
          <w:p w14:paraId="1FCBEB8D" w14:textId="77777777" w:rsidR="00E76DD8" w:rsidRPr="00CB570C" w:rsidRDefault="00E76DD8" w:rsidP="00E76DD8">
            <w:pPr>
              <w:pStyle w:val="TAL"/>
              <w:jc w:val="center"/>
              <w:rPr>
                <w:bCs/>
                <w:iCs/>
              </w:rPr>
            </w:pPr>
            <w:r w:rsidRPr="00CB570C">
              <w:rPr>
                <w:bCs/>
                <w:iCs/>
              </w:rPr>
              <w:t>N/A</w:t>
            </w:r>
          </w:p>
        </w:tc>
        <w:tc>
          <w:tcPr>
            <w:tcW w:w="728" w:type="dxa"/>
          </w:tcPr>
          <w:p w14:paraId="6D18430E" w14:textId="77777777" w:rsidR="00E76DD8" w:rsidRPr="00CB570C" w:rsidRDefault="00E76DD8" w:rsidP="00E76DD8">
            <w:pPr>
              <w:pStyle w:val="TAL"/>
              <w:jc w:val="center"/>
              <w:rPr>
                <w:bCs/>
                <w:iCs/>
              </w:rPr>
            </w:pPr>
            <w:r w:rsidRPr="00CB570C">
              <w:rPr>
                <w:bCs/>
                <w:iCs/>
              </w:rPr>
              <w:t>N/A</w:t>
            </w:r>
          </w:p>
        </w:tc>
      </w:tr>
      <w:tr w:rsidR="00E76DD8" w:rsidRPr="00CB570C" w14:paraId="56FC1589" w14:textId="77777777" w:rsidTr="00E76DD8">
        <w:trPr>
          <w:cantSplit/>
          <w:tblHeader/>
        </w:trPr>
        <w:tc>
          <w:tcPr>
            <w:tcW w:w="6917" w:type="dxa"/>
          </w:tcPr>
          <w:p w14:paraId="3BF01714" w14:textId="77777777" w:rsidR="00E76DD8" w:rsidRPr="00CB570C" w:rsidRDefault="00E76DD8" w:rsidP="00E76DD8">
            <w:pPr>
              <w:pStyle w:val="TAL"/>
              <w:rPr>
                <w:rFonts w:eastAsia="Malgun Gothic" w:cs="Arial"/>
                <w:b/>
                <w:bCs/>
                <w:i/>
                <w:iCs/>
                <w:szCs w:val="18"/>
              </w:rPr>
            </w:pPr>
            <w:r w:rsidRPr="00CB570C">
              <w:rPr>
                <w:rFonts w:eastAsia="Malgun Gothic" w:cs="Arial"/>
                <w:b/>
                <w:bCs/>
                <w:i/>
                <w:iCs/>
                <w:szCs w:val="18"/>
              </w:rPr>
              <w:t>simulTX-SRS-AntSwitchingInterBandUL-CA-r16</w:t>
            </w:r>
          </w:p>
          <w:p w14:paraId="04B22F8A" w14:textId="77777777" w:rsidR="00E76DD8" w:rsidRPr="00CB570C" w:rsidRDefault="00E76DD8" w:rsidP="00E76DD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42D6695F" w14:textId="77777777" w:rsidR="00E76DD8" w:rsidRPr="00CB570C" w:rsidRDefault="00E76DD8" w:rsidP="00E76DD8">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inter-band UL CA.</w:t>
            </w:r>
          </w:p>
          <w:p w14:paraId="369529BE" w14:textId="77777777" w:rsidR="00E76DD8" w:rsidRPr="00CB570C" w:rsidRDefault="00E76DD8" w:rsidP="00E76DD8">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inter-band UL CA.</w:t>
            </w:r>
          </w:p>
          <w:p w14:paraId="136F3BC3" w14:textId="77777777" w:rsidR="00E76DD8" w:rsidRPr="00CB570C" w:rsidRDefault="00E76DD8" w:rsidP="00E76DD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2D54643C" w14:textId="77777777" w:rsidR="00E76DD8" w:rsidRPr="00CB570C" w:rsidRDefault="00E76DD8" w:rsidP="00E76DD8">
            <w:pPr>
              <w:pStyle w:val="B1"/>
              <w:spacing w:after="0"/>
              <w:rPr>
                <w:rFonts w:ascii="Arial" w:eastAsia="Malgun Gothic" w:hAnsi="Arial" w:cs="Arial"/>
                <w:sz w:val="18"/>
                <w:szCs w:val="18"/>
              </w:rPr>
            </w:pPr>
          </w:p>
          <w:p w14:paraId="199614B6" w14:textId="77777777" w:rsidR="00E76DD8" w:rsidRPr="00CB570C" w:rsidRDefault="00E76DD8" w:rsidP="00E76DD8">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tcPr>
          <w:p w14:paraId="2DA54576" w14:textId="77777777" w:rsidR="00E76DD8" w:rsidRPr="00CB570C" w:rsidRDefault="00E76DD8" w:rsidP="00E76DD8">
            <w:pPr>
              <w:pStyle w:val="TAL"/>
              <w:jc w:val="center"/>
              <w:rPr>
                <w:bCs/>
                <w:iCs/>
              </w:rPr>
            </w:pPr>
            <w:r w:rsidRPr="00CB570C">
              <w:rPr>
                <w:rFonts w:cs="Arial"/>
                <w:bCs/>
                <w:iCs/>
                <w:szCs w:val="18"/>
              </w:rPr>
              <w:t>BC</w:t>
            </w:r>
          </w:p>
        </w:tc>
        <w:tc>
          <w:tcPr>
            <w:tcW w:w="567" w:type="dxa"/>
          </w:tcPr>
          <w:p w14:paraId="38669450" w14:textId="77777777" w:rsidR="00E76DD8" w:rsidRPr="00CB570C" w:rsidRDefault="00E76DD8" w:rsidP="00E76DD8">
            <w:pPr>
              <w:pStyle w:val="TAL"/>
              <w:jc w:val="center"/>
              <w:rPr>
                <w:bCs/>
                <w:iCs/>
              </w:rPr>
            </w:pPr>
            <w:r w:rsidRPr="00CB570C">
              <w:rPr>
                <w:rFonts w:cs="Arial"/>
                <w:bCs/>
                <w:iCs/>
                <w:szCs w:val="18"/>
              </w:rPr>
              <w:t>No</w:t>
            </w:r>
          </w:p>
        </w:tc>
        <w:tc>
          <w:tcPr>
            <w:tcW w:w="709" w:type="dxa"/>
          </w:tcPr>
          <w:p w14:paraId="52548FBD" w14:textId="77777777" w:rsidR="00E76DD8" w:rsidRPr="00CB570C" w:rsidRDefault="00E76DD8" w:rsidP="00E76DD8">
            <w:pPr>
              <w:pStyle w:val="TAL"/>
              <w:jc w:val="center"/>
              <w:rPr>
                <w:bCs/>
                <w:iCs/>
              </w:rPr>
            </w:pPr>
            <w:r w:rsidRPr="00CB570C">
              <w:rPr>
                <w:rFonts w:cs="Arial"/>
                <w:bCs/>
                <w:iCs/>
                <w:szCs w:val="18"/>
              </w:rPr>
              <w:t>N/A</w:t>
            </w:r>
          </w:p>
        </w:tc>
        <w:tc>
          <w:tcPr>
            <w:tcW w:w="728" w:type="dxa"/>
          </w:tcPr>
          <w:p w14:paraId="111B14DD" w14:textId="77777777" w:rsidR="00E76DD8" w:rsidRPr="00CB570C" w:rsidRDefault="00E76DD8" w:rsidP="00E76DD8">
            <w:pPr>
              <w:pStyle w:val="TAL"/>
              <w:jc w:val="center"/>
              <w:rPr>
                <w:bCs/>
                <w:iCs/>
              </w:rPr>
            </w:pPr>
            <w:r w:rsidRPr="00CB570C">
              <w:rPr>
                <w:rFonts w:cs="Arial"/>
                <w:bCs/>
                <w:iCs/>
                <w:szCs w:val="18"/>
              </w:rPr>
              <w:t>N/A</w:t>
            </w:r>
          </w:p>
        </w:tc>
      </w:tr>
      <w:tr w:rsidR="00E76DD8" w:rsidRPr="00CB570C" w14:paraId="14D911E1" w14:textId="77777777" w:rsidTr="00E76DD8">
        <w:trPr>
          <w:cantSplit/>
          <w:tblHeader/>
        </w:trPr>
        <w:tc>
          <w:tcPr>
            <w:tcW w:w="6917" w:type="dxa"/>
          </w:tcPr>
          <w:p w14:paraId="1FD30BE7" w14:textId="77777777" w:rsidR="00E76DD8" w:rsidRPr="00CB570C" w:rsidRDefault="00E76DD8" w:rsidP="00E76DD8">
            <w:pPr>
              <w:pStyle w:val="TAL"/>
              <w:rPr>
                <w:b/>
                <w:bCs/>
                <w:i/>
                <w:iCs/>
              </w:rPr>
            </w:pPr>
            <w:proofErr w:type="spellStart"/>
            <w:r w:rsidRPr="00CB570C">
              <w:rPr>
                <w:b/>
                <w:bCs/>
                <w:i/>
                <w:iCs/>
              </w:rPr>
              <w:t>simultaneousRxTxInterBandCA</w:t>
            </w:r>
            <w:proofErr w:type="spellEnd"/>
          </w:p>
          <w:p w14:paraId="7E7C5C4E" w14:textId="77777777" w:rsidR="00E76DD8" w:rsidRPr="00CB570C" w:rsidRDefault="00E76DD8" w:rsidP="00E76DD8">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w:t>
            </w:r>
            <w:proofErr w:type="spellStart"/>
            <w:r w:rsidRPr="00CB570C">
              <w:rPr>
                <w:bCs/>
                <w:i/>
                <w:iCs/>
              </w:rPr>
              <w:t>ParametersNR</w:t>
            </w:r>
            <w:proofErr w:type="spellEnd"/>
            <w:r w:rsidRPr="00CB570C">
              <w:rPr>
                <w:bCs/>
                <w:i/>
                <w:iCs/>
              </w:rPr>
              <w:t>-</w:t>
            </w:r>
            <w:proofErr w:type="spellStart"/>
            <w:r w:rsidRPr="00CB570C">
              <w:rPr>
                <w:bCs/>
                <w:i/>
                <w:iCs/>
              </w:rPr>
              <w:t>ForDC</w:t>
            </w:r>
            <w:proofErr w:type="spellEnd"/>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3EE0FCE" w14:textId="77777777" w:rsidR="00E76DD8" w:rsidRPr="00CB570C" w:rsidRDefault="00E76DD8" w:rsidP="00E76DD8">
            <w:pPr>
              <w:pStyle w:val="TAL"/>
              <w:rPr>
                <w:bCs/>
                <w:iCs/>
              </w:rPr>
            </w:pPr>
          </w:p>
          <w:p w14:paraId="5EE101DD" w14:textId="77777777" w:rsidR="00E76DD8" w:rsidRPr="00CB570C" w:rsidRDefault="00E76DD8" w:rsidP="00E76DD8">
            <w:pPr>
              <w:pStyle w:val="TAL"/>
            </w:pPr>
            <w:r w:rsidRPr="00CB570C">
              <w:t>This capability does not apply to the following components within TDD-TDD and TDD-FDD inter-band NR-CA or NR-DC combinations:</w:t>
            </w:r>
          </w:p>
          <w:p w14:paraId="791165AE" w14:textId="77777777" w:rsidR="00E76DD8" w:rsidRPr="00CB570C" w:rsidRDefault="00E76DD8" w:rsidP="00E76DD8">
            <w:pPr>
              <w:pStyle w:val="TAL"/>
            </w:pPr>
            <w:r w:rsidRPr="00CB570C">
              <w:t>-</w:t>
            </w:r>
            <w:r w:rsidRPr="00CB570C">
              <w:tab/>
              <w:t>Intra-band NR-CA or NR-DC component</w:t>
            </w:r>
          </w:p>
          <w:p w14:paraId="2B76C1B8" w14:textId="77777777" w:rsidR="00E76DD8" w:rsidRPr="00CB570C" w:rsidRDefault="00E76DD8" w:rsidP="00E76DD8">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05F26CEA" w14:textId="77777777" w:rsidR="00E76DD8" w:rsidRPr="00CB570C" w:rsidRDefault="00E76DD8" w:rsidP="00E76DD8">
            <w:pPr>
              <w:pStyle w:val="TAL"/>
              <w:jc w:val="center"/>
            </w:pPr>
            <w:r w:rsidRPr="00CB570C">
              <w:rPr>
                <w:bCs/>
                <w:iCs/>
              </w:rPr>
              <w:t>BC</w:t>
            </w:r>
          </w:p>
        </w:tc>
        <w:tc>
          <w:tcPr>
            <w:tcW w:w="567" w:type="dxa"/>
          </w:tcPr>
          <w:p w14:paraId="404901E8" w14:textId="77777777" w:rsidR="00E76DD8" w:rsidRPr="00CB570C" w:rsidRDefault="00E76DD8" w:rsidP="00E76DD8">
            <w:pPr>
              <w:pStyle w:val="TAL"/>
              <w:jc w:val="center"/>
            </w:pPr>
            <w:r w:rsidRPr="00CB570C">
              <w:rPr>
                <w:bCs/>
                <w:iCs/>
              </w:rPr>
              <w:t>CY</w:t>
            </w:r>
          </w:p>
        </w:tc>
        <w:tc>
          <w:tcPr>
            <w:tcW w:w="709" w:type="dxa"/>
          </w:tcPr>
          <w:p w14:paraId="4BDB0443" w14:textId="77777777" w:rsidR="00E76DD8" w:rsidRPr="00CB570C" w:rsidRDefault="00E76DD8" w:rsidP="00E76DD8">
            <w:pPr>
              <w:pStyle w:val="TAL"/>
              <w:jc w:val="center"/>
            </w:pPr>
            <w:r w:rsidRPr="00CB570C">
              <w:rPr>
                <w:bCs/>
                <w:iCs/>
              </w:rPr>
              <w:t>N/A</w:t>
            </w:r>
          </w:p>
        </w:tc>
        <w:tc>
          <w:tcPr>
            <w:tcW w:w="728" w:type="dxa"/>
          </w:tcPr>
          <w:p w14:paraId="2C3F5628" w14:textId="77777777" w:rsidR="00E76DD8" w:rsidRPr="00CB570C" w:rsidRDefault="00E76DD8" w:rsidP="00E76DD8">
            <w:pPr>
              <w:pStyle w:val="TAL"/>
              <w:jc w:val="center"/>
            </w:pPr>
            <w:r w:rsidRPr="00CB570C">
              <w:rPr>
                <w:bCs/>
                <w:iCs/>
              </w:rPr>
              <w:t>N/A</w:t>
            </w:r>
          </w:p>
        </w:tc>
      </w:tr>
      <w:tr w:rsidR="00E76DD8" w:rsidRPr="00CB570C" w14:paraId="4A47ABBF" w14:textId="77777777" w:rsidTr="00E76DD8">
        <w:trPr>
          <w:cantSplit/>
          <w:tblHeader/>
        </w:trPr>
        <w:tc>
          <w:tcPr>
            <w:tcW w:w="6917" w:type="dxa"/>
          </w:tcPr>
          <w:p w14:paraId="668F93F1" w14:textId="77777777" w:rsidR="00E76DD8" w:rsidRPr="00CB570C" w:rsidRDefault="00E76DD8" w:rsidP="00E76DD8">
            <w:pPr>
              <w:pStyle w:val="TAL"/>
              <w:rPr>
                <w:b/>
                <w:bCs/>
                <w:i/>
                <w:iCs/>
              </w:rPr>
            </w:pPr>
            <w:proofErr w:type="spellStart"/>
            <w:r w:rsidRPr="00CB570C">
              <w:rPr>
                <w:b/>
                <w:bCs/>
                <w:i/>
                <w:iCs/>
              </w:rPr>
              <w:lastRenderedPageBreak/>
              <w:t>simultaneousRxTxInterBandCAPerBandPair</w:t>
            </w:r>
            <w:proofErr w:type="spellEnd"/>
          </w:p>
          <w:p w14:paraId="2D2B6F06" w14:textId="77777777" w:rsidR="00E76DD8" w:rsidRPr="00CB570C" w:rsidRDefault="00E76DD8" w:rsidP="00E76DD8">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764F1749" w14:textId="77777777" w:rsidR="00E76DD8" w:rsidRPr="00CB570C" w:rsidRDefault="00E76DD8" w:rsidP="00E76DD8">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33D511E" w14:textId="77777777" w:rsidR="00E76DD8" w:rsidRPr="00CB570C" w:rsidRDefault="00E76DD8" w:rsidP="00E76DD8">
            <w:pPr>
              <w:pStyle w:val="TAL"/>
              <w:rPr>
                <w:bCs/>
                <w:iCs/>
              </w:rPr>
            </w:pPr>
            <w:r w:rsidRPr="00CB570C">
              <w:rPr>
                <w:bCs/>
                <w:iCs/>
              </w:rPr>
              <w:t xml:space="preserve">If this field is included in </w:t>
            </w:r>
            <w:r w:rsidRPr="00CB570C">
              <w:rPr>
                <w:bCs/>
                <w:i/>
              </w:rPr>
              <w:t>ca-</w:t>
            </w:r>
            <w:proofErr w:type="spellStart"/>
            <w:r w:rsidRPr="00CB570C">
              <w:rPr>
                <w:bCs/>
                <w:i/>
              </w:rPr>
              <w:t>ParametersNR</w:t>
            </w:r>
            <w:proofErr w:type="spellEnd"/>
            <w:r w:rsidRPr="00CB570C">
              <w:rPr>
                <w:bCs/>
                <w:i/>
              </w:rPr>
              <w:t>-</w:t>
            </w:r>
            <w:proofErr w:type="spellStart"/>
            <w:r w:rsidRPr="00CB570C">
              <w:rPr>
                <w:bCs/>
                <w:i/>
              </w:rPr>
              <w:t>ForDC</w:t>
            </w:r>
            <w:proofErr w:type="spellEnd"/>
            <w:r w:rsidRPr="00CB570C">
              <w:rPr>
                <w:bCs/>
                <w:iCs/>
              </w:rPr>
              <w:t>, each bit of this field indicates whether the UE supports simultaneous transmission and reception between each band pair, within a cell group and across MCG and SCG in TDD-TDD and TDD-FDD inter-band NR-DC.</w:t>
            </w:r>
          </w:p>
          <w:p w14:paraId="725DC0A4" w14:textId="77777777" w:rsidR="00E76DD8" w:rsidRPr="00CB570C" w:rsidRDefault="00E76DD8" w:rsidP="00E76DD8">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proofErr w:type="spellStart"/>
            <w:r w:rsidRPr="00CB570C">
              <w:rPr>
                <w:bCs/>
                <w:i/>
              </w:rPr>
              <w:t>simultaneousRxTxInterBandCA</w:t>
            </w:r>
            <w:proofErr w:type="spellEnd"/>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1B43E21" w14:textId="77777777" w:rsidR="00E76DD8" w:rsidRPr="00CB570C" w:rsidRDefault="00E76DD8" w:rsidP="00E76DD8">
            <w:pPr>
              <w:pStyle w:val="TAL"/>
              <w:jc w:val="center"/>
              <w:rPr>
                <w:bCs/>
                <w:iCs/>
              </w:rPr>
            </w:pPr>
            <w:r w:rsidRPr="00CB570C">
              <w:rPr>
                <w:bCs/>
                <w:iCs/>
              </w:rPr>
              <w:t>BC</w:t>
            </w:r>
          </w:p>
        </w:tc>
        <w:tc>
          <w:tcPr>
            <w:tcW w:w="567" w:type="dxa"/>
          </w:tcPr>
          <w:p w14:paraId="4AC036DA" w14:textId="77777777" w:rsidR="00E76DD8" w:rsidRPr="00CB570C" w:rsidRDefault="00E76DD8" w:rsidP="00E76DD8">
            <w:pPr>
              <w:pStyle w:val="TAL"/>
              <w:jc w:val="center"/>
              <w:rPr>
                <w:bCs/>
                <w:iCs/>
              </w:rPr>
            </w:pPr>
            <w:r w:rsidRPr="00CB570C">
              <w:rPr>
                <w:bCs/>
                <w:iCs/>
              </w:rPr>
              <w:t>CY</w:t>
            </w:r>
          </w:p>
        </w:tc>
        <w:tc>
          <w:tcPr>
            <w:tcW w:w="709" w:type="dxa"/>
          </w:tcPr>
          <w:p w14:paraId="4B05323F" w14:textId="77777777" w:rsidR="00E76DD8" w:rsidRPr="00CB570C" w:rsidRDefault="00E76DD8" w:rsidP="00E76DD8">
            <w:pPr>
              <w:pStyle w:val="TAL"/>
              <w:jc w:val="center"/>
              <w:rPr>
                <w:bCs/>
                <w:iCs/>
              </w:rPr>
            </w:pPr>
            <w:r w:rsidRPr="00CB570C">
              <w:rPr>
                <w:bCs/>
                <w:iCs/>
              </w:rPr>
              <w:t>N/A</w:t>
            </w:r>
          </w:p>
        </w:tc>
        <w:tc>
          <w:tcPr>
            <w:tcW w:w="728" w:type="dxa"/>
          </w:tcPr>
          <w:p w14:paraId="216567B1" w14:textId="77777777" w:rsidR="00E76DD8" w:rsidRPr="00CB570C" w:rsidRDefault="00E76DD8" w:rsidP="00E76DD8">
            <w:pPr>
              <w:pStyle w:val="TAL"/>
              <w:jc w:val="center"/>
              <w:rPr>
                <w:bCs/>
                <w:iCs/>
              </w:rPr>
            </w:pPr>
            <w:r w:rsidRPr="00CB570C">
              <w:rPr>
                <w:bCs/>
                <w:iCs/>
              </w:rPr>
              <w:t>N/A</w:t>
            </w:r>
          </w:p>
        </w:tc>
      </w:tr>
      <w:tr w:rsidR="00E76DD8" w:rsidRPr="00CB570C" w14:paraId="18283CC9" w14:textId="77777777" w:rsidTr="00E76DD8">
        <w:trPr>
          <w:cantSplit/>
          <w:tblHeader/>
        </w:trPr>
        <w:tc>
          <w:tcPr>
            <w:tcW w:w="6917" w:type="dxa"/>
          </w:tcPr>
          <w:p w14:paraId="3A948BF0" w14:textId="77777777" w:rsidR="00E76DD8" w:rsidRPr="00CB570C" w:rsidRDefault="00E76DD8" w:rsidP="00E76DD8">
            <w:pPr>
              <w:pStyle w:val="TAL"/>
              <w:rPr>
                <w:b/>
                <w:i/>
              </w:rPr>
            </w:pPr>
            <w:proofErr w:type="spellStart"/>
            <w:r w:rsidRPr="00CB570C">
              <w:rPr>
                <w:b/>
                <w:i/>
              </w:rPr>
              <w:t>simultaneousRxTxSUL</w:t>
            </w:r>
            <w:proofErr w:type="spellEnd"/>
          </w:p>
          <w:p w14:paraId="6FC94FF3" w14:textId="77777777" w:rsidR="00E76DD8" w:rsidRPr="00CB570C" w:rsidRDefault="00E76DD8" w:rsidP="00E76DD8">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90D0E59" w14:textId="77777777" w:rsidR="00E76DD8" w:rsidRPr="00CB570C" w:rsidRDefault="00E76DD8" w:rsidP="00E76DD8">
            <w:pPr>
              <w:pStyle w:val="TAL"/>
              <w:jc w:val="center"/>
            </w:pPr>
            <w:r w:rsidRPr="00CB570C">
              <w:rPr>
                <w:rFonts w:cs="Arial"/>
                <w:szCs w:val="18"/>
              </w:rPr>
              <w:t>BC</w:t>
            </w:r>
          </w:p>
        </w:tc>
        <w:tc>
          <w:tcPr>
            <w:tcW w:w="567" w:type="dxa"/>
          </w:tcPr>
          <w:p w14:paraId="24EC238E" w14:textId="77777777" w:rsidR="00E76DD8" w:rsidRPr="00CB570C" w:rsidRDefault="00E76DD8" w:rsidP="00E76DD8">
            <w:pPr>
              <w:pStyle w:val="TAL"/>
              <w:jc w:val="center"/>
            </w:pPr>
            <w:r w:rsidRPr="00CB570C">
              <w:rPr>
                <w:rFonts w:cs="Arial"/>
                <w:szCs w:val="18"/>
              </w:rPr>
              <w:t>CY</w:t>
            </w:r>
          </w:p>
        </w:tc>
        <w:tc>
          <w:tcPr>
            <w:tcW w:w="709" w:type="dxa"/>
          </w:tcPr>
          <w:p w14:paraId="121CD368" w14:textId="77777777" w:rsidR="00E76DD8" w:rsidRPr="00CB570C" w:rsidRDefault="00E76DD8" w:rsidP="00E76DD8">
            <w:pPr>
              <w:pStyle w:val="TAL"/>
              <w:jc w:val="center"/>
            </w:pPr>
            <w:r w:rsidRPr="00CB570C">
              <w:rPr>
                <w:bCs/>
                <w:iCs/>
              </w:rPr>
              <w:t>N/A</w:t>
            </w:r>
          </w:p>
        </w:tc>
        <w:tc>
          <w:tcPr>
            <w:tcW w:w="728" w:type="dxa"/>
          </w:tcPr>
          <w:p w14:paraId="76E707EE" w14:textId="77777777" w:rsidR="00E76DD8" w:rsidRPr="00CB570C" w:rsidRDefault="00E76DD8" w:rsidP="00E76DD8">
            <w:pPr>
              <w:pStyle w:val="TAL"/>
              <w:jc w:val="center"/>
            </w:pPr>
            <w:r w:rsidRPr="00CB570C">
              <w:rPr>
                <w:bCs/>
                <w:iCs/>
              </w:rPr>
              <w:t>N/A</w:t>
            </w:r>
          </w:p>
        </w:tc>
      </w:tr>
      <w:tr w:rsidR="00E76DD8" w:rsidRPr="00CB570C" w14:paraId="353A53B2" w14:textId="77777777" w:rsidTr="00E76DD8">
        <w:trPr>
          <w:cantSplit/>
          <w:tblHeader/>
        </w:trPr>
        <w:tc>
          <w:tcPr>
            <w:tcW w:w="6917" w:type="dxa"/>
          </w:tcPr>
          <w:p w14:paraId="5AB0A04B" w14:textId="77777777" w:rsidR="00E76DD8" w:rsidRPr="00CB570C" w:rsidRDefault="00E76DD8" w:rsidP="00E76DD8">
            <w:pPr>
              <w:pStyle w:val="TAL"/>
              <w:rPr>
                <w:b/>
                <w:i/>
              </w:rPr>
            </w:pPr>
            <w:proofErr w:type="spellStart"/>
            <w:r w:rsidRPr="00CB570C">
              <w:rPr>
                <w:b/>
                <w:i/>
              </w:rPr>
              <w:t>simultaneousRxTxSULPerBandPair</w:t>
            </w:r>
            <w:proofErr w:type="spellEnd"/>
          </w:p>
          <w:p w14:paraId="45023CB4" w14:textId="77777777" w:rsidR="00E76DD8" w:rsidRPr="00CB570C" w:rsidRDefault="00E76DD8" w:rsidP="00E76DD8">
            <w:pPr>
              <w:pStyle w:val="TAL"/>
              <w:rPr>
                <w:bCs/>
                <w:iCs/>
              </w:rPr>
            </w:pPr>
            <w:r w:rsidRPr="00CB570C">
              <w:rPr>
                <w:bCs/>
                <w:iCs/>
              </w:rPr>
              <w:t>Indicates whether the UE supports simultaneous reception and transmission for a NR band combination including SUL for each band pair in the band combination.</w:t>
            </w:r>
          </w:p>
          <w:p w14:paraId="01DFAEF8" w14:textId="77777777" w:rsidR="00E76DD8" w:rsidRPr="00CB570C" w:rsidRDefault="00E76DD8" w:rsidP="00E76DD8">
            <w:pPr>
              <w:pStyle w:val="TAL"/>
              <w:rPr>
                <w:bCs/>
                <w:iCs/>
              </w:rPr>
            </w:pPr>
            <w:r w:rsidRPr="00CB570C">
              <w:rPr>
                <w:bCs/>
                <w:iCs/>
              </w:rPr>
              <w:t xml:space="preserve">Encoded in the same manner as </w:t>
            </w:r>
            <w:proofErr w:type="spellStart"/>
            <w:r w:rsidRPr="00CB570C">
              <w:rPr>
                <w:bCs/>
                <w:i/>
              </w:rPr>
              <w:t>simultaneousRxTxInterBandCAPerBandPair</w:t>
            </w:r>
            <w:proofErr w:type="spellEnd"/>
            <w:r w:rsidRPr="00CB570C">
              <w:rPr>
                <w:bCs/>
                <w:iCs/>
              </w:rPr>
              <w:t>.</w:t>
            </w:r>
          </w:p>
          <w:p w14:paraId="7D4810F2" w14:textId="77777777" w:rsidR="00E76DD8" w:rsidRPr="00CB570C" w:rsidRDefault="00E76DD8" w:rsidP="00E76DD8">
            <w:pPr>
              <w:pStyle w:val="TAL"/>
              <w:rPr>
                <w:b/>
                <w:i/>
              </w:rPr>
            </w:pPr>
            <w:r w:rsidRPr="00CB570C">
              <w:rPr>
                <w:bCs/>
                <w:iCs/>
              </w:rPr>
              <w:t xml:space="preserve">The UE does not include this field if the UE supports simultaneous transmission and reception for all applicable band pairs in the band combination (in which case </w:t>
            </w:r>
            <w:proofErr w:type="spellStart"/>
            <w:r w:rsidRPr="00CB570C">
              <w:rPr>
                <w:bCs/>
                <w:i/>
              </w:rPr>
              <w:t>simultaneousRxTxSUL</w:t>
            </w:r>
            <w:proofErr w:type="spellEnd"/>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0BEFE3D" w14:textId="77777777" w:rsidR="00E76DD8" w:rsidRPr="00CB570C" w:rsidRDefault="00E76DD8" w:rsidP="00E76DD8">
            <w:pPr>
              <w:pStyle w:val="TAL"/>
              <w:jc w:val="center"/>
              <w:rPr>
                <w:rFonts w:cs="Arial"/>
                <w:szCs w:val="18"/>
              </w:rPr>
            </w:pPr>
            <w:r w:rsidRPr="00CB570C">
              <w:rPr>
                <w:rFonts w:cs="Arial"/>
                <w:szCs w:val="18"/>
              </w:rPr>
              <w:t>BC</w:t>
            </w:r>
          </w:p>
        </w:tc>
        <w:tc>
          <w:tcPr>
            <w:tcW w:w="567" w:type="dxa"/>
          </w:tcPr>
          <w:p w14:paraId="4A2C5156" w14:textId="77777777" w:rsidR="00E76DD8" w:rsidRPr="00CB570C" w:rsidRDefault="00E76DD8" w:rsidP="00E76DD8">
            <w:pPr>
              <w:pStyle w:val="TAL"/>
              <w:jc w:val="center"/>
              <w:rPr>
                <w:rFonts w:cs="Arial"/>
                <w:szCs w:val="18"/>
              </w:rPr>
            </w:pPr>
            <w:r w:rsidRPr="00CB570C">
              <w:rPr>
                <w:rFonts w:cs="Arial"/>
                <w:szCs w:val="18"/>
              </w:rPr>
              <w:t>CY</w:t>
            </w:r>
          </w:p>
        </w:tc>
        <w:tc>
          <w:tcPr>
            <w:tcW w:w="709" w:type="dxa"/>
          </w:tcPr>
          <w:p w14:paraId="21392EA7" w14:textId="77777777" w:rsidR="00E76DD8" w:rsidRPr="00CB570C" w:rsidRDefault="00E76DD8" w:rsidP="00E76DD8">
            <w:pPr>
              <w:pStyle w:val="TAL"/>
              <w:jc w:val="center"/>
              <w:rPr>
                <w:bCs/>
                <w:iCs/>
              </w:rPr>
            </w:pPr>
            <w:r w:rsidRPr="00CB570C">
              <w:rPr>
                <w:rFonts w:cs="Arial"/>
                <w:szCs w:val="18"/>
              </w:rPr>
              <w:t>N/A</w:t>
            </w:r>
          </w:p>
        </w:tc>
        <w:tc>
          <w:tcPr>
            <w:tcW w:w="728" w:type="dxa"/>
          </w:tcPr>
          <w:p w14:paraId="29BF916A" w14:textId="77777777" w:rsidR="00E76DD8" w:rsidRPr="00CB570C" w:rsidRDefault="00E76DD8" w:rsidP="00E76DD8">
            <w:pPr>
              <w:pStyle w:val="TAL"/>
              <w:jc w:val="center"/>
              <w:rPr>
                <w:bCs/>
                <w:iCs/>
              </w:rPr>
            </w:pPr>
            <w:r w:rsidRPr="00CB570C">
              <w:rPr>
                <w:rFonts w:cs="Arial"/>
                <w:szCs w:val="18"/>
              </w:rPr>
              <w:t>N/A</w:t>
            </w:r>
          </w:p>
        </w:tc>
      </w:tr>
      <w:tr w:rsidR="00E76DD8" w:rsidRPr="00CB570C" w14:paraId="6F0B11EE" w14:textId="77777777" w:rsidTr="00E76DD8">
        <w:trPr>
          <w:cantSplit/>
          <w:tblHeader/>
        </w:trPr>
        <w:tc>
          <w:tcPr>
            <w:tcW w:w="6917" w:type="dxa"/>
          </w:tcPr>
          <w:p w14:paraId="19A99262" w14:textId="77777777" w:rsidR="00E76DD8" w:rsidRPr="00CB570C" w:rsidRDefault="00E76DD8" w:rsidP="00E76DD8">
            <w:pPr>
              <w:pStyle w:val="TAL"/>
              <w:rPr>
                <w:b/>
                <w:i/>
              </w:rPr>
            </w:pPr>
            <w:proofErr w:type="spellStart"/>
            <w:r w:rsidRPr="00CB570C">
              <w:rPr>
                <w:b/>
                <w:i/>
              </w:rPr>
              <w:t>simultaneousSRS</w:t>
            </w:r>
            <w:proofErr w:type="spellEnd"/>
            <w:r w:rsidRPr="00CB570C">
              <w:rPr>
                <w:b/>
                <w:i/>
              </w:rPr>
              <w:t>-</w:t>
            </w:r>
            <w:proofErr w:type="spellStart"/>
            <w:r w:rsidRPr="00CB570C">
              <w:rPr>
                <w:b/>
                <w:i/>
              </w:rPr>
              <w:t>AssocCSI</w:t>
            </w:r>
            <w:proofErr w:type="spellEnd"/>
            <w:r w:rsidRPr="00CB570C">
              <w:rPr>
                <w:b/>
                <w:i/>
              </w:rPr>
              <w:t>-RS-</w:t>
            </w:r>
            <w:proofErr w:type="spellStart"/>
            <w:r w:rsidRPr="00CB570C">
              <w:rPr>
                <w:b/>
                <w:i/>
              </w:rPr>
              <w:t>AllCC</w:t>
            </w:r>
            <w:proofErr w:type="spellEnd"/>
          </w:p>
          <w:p w14:paraId="19616E5B" w14:textId="77777777" w:rsidR="00E76DD8" w:rsidRPr="00CB570C" w:rsidRDefault="00E76DD8" w:rsidP="00E76DD8">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B570C">
              <w:rPr>
                <w:i/>
              </w:rPr>
              <w:t>simultaneousSRS</w:t>
            </w:r>
            <w:proofErr w:type="spellEnd"/>
            <w:r w:rsidRPr="00CB570C">
              <w:rPr>
                <w:i/>
              </w:rPr>
              <w:t>-</w:t>
            </w:r>
            <w:proofErr w:type="spellStart"/>
            <w:r w:rsidRPr="00CB570C">
              <w:rPr>
                <w:i/>
              </w:rPr>
              <w:t>AssocCSI</w:t>
            </w:r>
            <w:proofErr w:type="spellEnd"/>
            <w:r w:rsidRPr="00CB570C">
              <w:rPr>
                <w:i/>
              </w:rPr>
              <w:t>-RS-</w:t>
            </w:r>
            <w:proofErr w:type="spellStart"/>
            <w:r w:rsidRPr="00CB570C">
              <w:rPr>
                <w:i/>
              </w:rPr>
              <w:t>PerCC</w:t>
            </w:r>
            <w:proofErr w:type="spellEnd"/>
            <w:r w:rsidRPr="00CB570C">
              <w:t xml:space="preserve"> in </w:t>
            </w:r>
            <w:r w:rsidRPr="00CB570C">
              <w:rPr>
                <w:i/>
              </w:rPr>
              <w:t>MIMO-</w:t>
            </w:r>
            <w:proofErr w:type="spellStart"/>
            <w:r w:rsidRPr="00CB570C">
              <w:rPr>
                <w:i/>
              </w:rPr>
              <w:t>ParametersPerBand</w:t>
            </w:r>
            <w:proofErr w:type="spellEnd"/>
            <w:r w:rsidRPr="00CB570C">
              <w:t xml:space="preserve"> and </w:t>
            </w:r>
            <w:r w:rsidRPr="00CB570C">
              <w:rPr>
                <w:i/>
              </w:rPr>
              <w:t>Phy-</w:t>
            </w:r>
            <w:proofErr w:type="spellStart"/>
            <w:r w:rsidRPr="00CB570C">
              <w:rPr>
                <w:i/>
              </w:rPr>
              <w:t>ParametersFRX</w:t>
            </w:r>
            <w:proofErr w:type="spellEnd"/>
            <w:r w:rsidRPr="00CB570C">
              <w:rPr>
                <w:i/>
              </w:rPr>
              <w:t>-Diff</w:t>
            </w:r>
            <w:r w:rsidRPr="00CB570C">
              <w:t xml:space="preserve"> for each band in a given band combination.</w:t>
            </w:r>
          </w:p>
        </w:tc>
        <w:tc>
          <w:tcPr>
            <w:tcW w:w="709" w:type="dxa"/>
          </w:tcPr>
          <w:p w14:paraId="49D347BD" w14:textId="77777777" w:rsidR="00E76DD8" w:rsidRPr="00CB570C" w:rsidRDefault="00E76DD8" w:rsidP="00E76DD8">
            <w:pPr>
              <w:pStyle w:val="TAL"/>
              <w:jc w:val="center"/>
            </w:pPr>
            <w:r w:rsidRPr="00CB570C">
              <w:t>BC</w:t>
            </w:r>
          </w:p>
        </w:tc>
        <w:tc>
          <w:tcPr>
            <w:tcW w:w="567" w:type="dxa"/>
          </w:tcPr>
          <w:p w14:paraId="4973FDB8" w14:textId="77777777" w:rsidR="00E76DD8" w:rsidRPr="00CB570C" w:rsidRDefault="00E76DD8" w:rsidP="00E76DD8">
            <w:pPr>
              <w:pStyle w:val="TAL"/>
              <w:jc w:val="center"/>
            </w:pPr>
            <w:r w:rsidRPr="00CB570C">
              <w:t>No</w:t>
            </w:r>
          </w:p>
        </w:tc>
        <w:tc>
          <w:tcPr>
            <w:tcW w:w="709" w:type="dxa"/>
          </w:tcPr>
          <w:p w14:paraId="01D95071" w14:textId="77777777" w:rsidR="00E76DD8" w:rsidRPr="00CB570C" w:rsidRDefault="00E76DD8" w:rsidP="00E76DD8">
            <w:pPr>
              <w:pStyle w:val="TAL"/>
              <w:jc w:val="center"/>
            </w:pPr>
            <w:r w:rsidRPr="00CB570C">
              <w:rPr>
                <w:bCs/>
                <w:iCs/>
              </w:rPr>
              <w:t>N/A</w:t>
            </w:r>
          </w:p>
        </w:tc>
        <w:tc>
          <w:tcPr>
            <w:tcW w:w="728" w:type="dxa"/>
          </w:tcPr>
          <w:p w14:paraId="08EFB54D" w14:textId="77777777" w:rsidR="00E76DD8" w:rsidRPr="00CB570C" w:rsidRDefault="00E76DD8" w:rsidP="00E76DD8">
            <w:pPr>
              <w:pStyle w:val="TAL"/>
              <w:jc w:val="center"/>
            </w:pPr>
            <w:r w:rsidRPr="00CB570C">
              <w:rPr>
                <w:bCs/>
                <w:iCs/>
              </w:rPr>
              <w:t>N/A</w:t>
            </w:r>
          </w:p>
        </w:tc>
      </w:tr>
      <w:tr w:rsidR="00E76DD8" w:rsidRPr="00CB570C" w14:paraId="60213B04"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BBC8D2" w14:textId="77777777" w:rsidR="00E76DD8" w:rsidRPr="00CB570C" w:rsidRDefault="00E76DD8" w:rsidP="00E76DD8">
            <w:pPr>
              <w:pStyle w:val="TAL"/>
              <w:rPr>
                <w:b/>
                <w:i/>
              </w:rPr>
            </w:pPr>
            <w:r w:rsidRPr="00CB570C">
              <w:rPr>
                <w:b/>
                <w:i/>
              </w:rPr>
              <w:t>singlePUCCH-ConfigForMulticast-r17</w:t>
            </w:r>
          </w:p>
          <w:p w14:paraId="3D13E41A" w14:textId="77777777" w:rsidR="00E76DD8" w:rsidRPr="00CB570C" w:rsidRDefault="00E76DD8" w:rsidP="00E76DD8">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3F227BAF" w14:textId="77777777" w:rsidR="00E76DD8" w:rsidRPr="00CB570C" w:rsidRDefault="00E76DD8" w:rsidP="00E76DD8">
            <w:pPr>
              <w:pStyle w:val="TAL"/>
              <w:rPr>
                <w:rFonts w:cs="Arial"/>
                <w:szCs w:val="18"/>
              </w:rPr>
            </w:pPr>
          </w:p>
          <w:p w14:paraId="28EFB1EE" w14:textId="77777777" w:rsidR="00E76DD8" w:rsidRPr="00CB570C" w:rsidRDefault="00E76DD8" w:rsidP="00E76DD8">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0E89CAA2" w14:textId="77777777" w:rsidR="00E76DD8" w:rsidRPr="00CB570C" w:rsidRDefault="00E76DD8" w:rsidP="00E76DD8">
            <w:pPr>
              <w:pStyle w:val="TAL"/>
            </w:pPr>
          </w:p>
          <w:p w14:paraId="572F7427" w14:textId="77777777" w:rsidR="00E76DD8" w:rsidRPr="00CB570C" w:rsidRDefault="00E76DD8" w:rsidP="00E76DD8">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287EB10"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351980F"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C4349B9"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70029E" w14:textId="77777777" w:rsidR="00E76DD8" w:rsidRPr="00CB570C" w:rsidRDefault="00E76DD8" w:rsidP="00E76DD8">
            <w:pPr>
              <w:pStyle w:val="TAL"/>
              <w:jc w:val="center"/>
              <w:rPr>
                <w:bCs/>
                <w:iCs/>
              </w:rPr>
            </w:pPr>
            <w:r w:rsidRPr="00CB570C">
              <w:rPr>
                <w:bCs/>
                <w:iCs/>
              </w:rPr>
              <w:t>N/A</w:t>
            </w:r>
          </w:p>
        </w:tc>
      </w:tr>
      <w:tr w:rsidR="00E76DD8" w:rsidRPr="00CB570C" w14:paraId="1146828E"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E1FD90" w14:textId="77777777" w:rsidR="00E76DD8" w:rsidRPr="00CB570C" w:rsidRDefault="00E76DD8" w:rsidP="00E76DD8">
            <w:pPr>
              <w:pStyle w:val="TAL"/>
              <w:rPr>
                <w:b/>
                <w:i/>
              </w:rPr>
            </w:pPr>
            <w:r w:rsidRPr="00CB570C">
              <w:rPr>
                <w:b/>
                <w:i/>
              </w:rPr>
              <w:t>spatialAdaptation-CSI-FeedbackAperiodicPerBC-r18</w:t>
            </w:r>
          </w:p>
          <w:p w14:paraId="79C979D7"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spatial domain adaptation with CSI feedback based on CSI report sub-configuration(s) for aperiodic CSI reporting and single-panel type1 codebook.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4154291D"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54BA08B0"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7FEC28E4"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E9B4AE"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DC548CF"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486FF9F"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A09491C" w14:textId="77777777" w:rsidR="00E76DD8" w:rsidRPr="00CB570C" w:rsidRDefault="00E76DD8" w:rsidP="00E76DD8">
            <w:pPr>
              <w:pStyle w:val="TAL"/>
              <w:jc w:val="center"/>
              <w:rPr>
                <w:bCs/>
                <w:iCs/>
              </w:rPr>
            </w:pPr>
            <w:r w:rsidRPr="00CB570C">
              <w:rPr>
                <w:bCs/>
                <w:iCs/>
              </w:rPr>
              <w:t>N/A</w:t>
            </w:r>
          </w:p>
        </w:tc>
      </w:tr>
      <w:tr w:rsidR="00E76DD8" w:rsidRPr="00CB570C" w14:paraId="36B1AA1A"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B2AB8" w14:textId="77777777" w:rsidR="00E76DD8" w:rsidRPr="00CB570C" w:rsidRDefault="00E76DD8" w:rsidP="00E76DD8">
            <w:pPr>
              <w:pStyle w:val="TAL"/>
              <w:rPr>
                <w:b/>
                <w:i/>
              </w:rPr>
            </w:pPr>
            <w:r w:rsidRPr="00CB570C">
              <w:rPr>
                <w:b/>
                <w:i/>
              </w:rPr>
              <w:lastRenderedPageBreak/>
              <w:t>spatialAdaptation-CSI-FeedbackPerBC-r18</w:t>
            </w:r>
          </w:p>
          <w:p w14:paraId="1C72CA55"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spatial domain adaptation with CSI feedback based on CSI report sub-configuration(s) for periodic CSI reporting and single-panel type1 codebook.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7AC8F18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09E688E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C1FF7FD"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798379"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DB5756C"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566A07A"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2745E9" w14:textId="77777777" w:rsidR="00E76DD8" w:rsidRPr="00CB570C" w:rsidRDefault="00E76DD8" w:rsidP="00E76DD8">
            <w:pPr>
              <w:pStyle w:val="TAL"/>
              <w:jc w:val="center"/>
              <w:rPr>
                <w:bCs/>
                <w:iCs/>
              </w:rPr>
            </w:pPr>
            <w:r w:rsidRPr="00CB570C">
              <w:rPr>
                <w:bCs/>
                <w:iCs/>
              </w:rPr>
              <w:t>N/A</w:t>
            </w:r>
          </w:p>
        </w:tc>
      </w:tr>
      <w:tr w:rsidR="00E76DD8" w:rsidRPr="00CB570C" w14:paraId="5C4EE08C"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77299" w14:textId="77777777" w:rsidR="00E76DD8" w:rsidRPr="00CB570C" w:rsidRDefault="00E76DD8" w:rsidP="00E76DD8">
            <w:pPr>
              <w:pStyle w:val="TAL"/>
              <w:rPr>
                <w:b/>
                <w:i/>
              </w:rPr>
            </w:pPr>
            <w:r w:rsidRPr="00CB570C">
              <w:rPr>
                <w:b/>
                <w:i/>
              </w:rPr>
              <w:t>spatialAdaptation-CSI-FeedbackPUCCH-PerBC-r18</w:t>
            </w:r>
          </w:p>
          <w:p w14:paraId="5C54388A" w14:textId="77777777" w:rsidR="00E76DD8" w:rsidRPr="00CB570C" w:rsidRDefault="00E76DD8" w:rsidP="00E76DD8">
            <w:pPr>
              <w:pStyle w:val="TAL"/>
              <w:rPr>
                <w:rFonts w:cs="Arial"/>
                <w:szCs w:val="18"/>
              </w:rPr>
            </w:pPr>
            <w:r w:rsidRPr="00CB570C">
              <w:rPr>
                <w:bCs/>
                <w:iCs/>
              </w:rPr>
              <w:t>Indicates whether the UE supports s</w:t>
            </w:r>
            <w:r w:rsidRPr="00CB570C">
              <w:rPr>
                <w:rFonts w:cs="Arial"/>
                <w:szCs w:val="18"/>
              </w:rPr>
              <w:t xml:space="preserve">patial domain adaptation with CSI feedback based on CSI report sub-configuration(s) for semi-persistent CSI reporting on PUCCH and single-panel type1 codebook.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2609E19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64216248"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FC455F8"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A2307EC"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CF3DA41"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08AA36"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1768EBE" w14:textId="77777777" w:rsidR="00E76DD8" w:rsidRPr="00CB570C" w:rsidRDefault="00E76DD8" w:rsidP="00E76DD8">
            <w:pPr>
              <w:pStyle w:val="TAL"/>
              <w:jc w:val="center"/>
              <w:rPr>
                <w:bCs/>
                <w:iCs/>
              </w:rPr>
            </w:pPr>
            <w:r w:rsidRPr="00CB570C">
              <w:rPr>
                <w:bCs/>
                <w:iCs/>
              </w:rPr>
              <w:t>N/A</w:t>
            </w:r>
          </w:p>
        </w:tc>
      </w:tr>
      <w:tr w:rsidR="00E76DD8" w:rsidRPr="00CB570C" w14:paraId="5F9532C0" w14:textId="77777777" w:rsidTr="00E76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93D50" w14:textId="77777777" w:rsidR="00E76DD8" w:rsidRPr="00CB570C" w:rsidRDefault="00E76DD8" w:rsidP="00E76DD8">
            <w:pPr>
              <w:pStyle w:val="TAL"/>
              <w:rPr>
                <w:b/>
                <w:i/>
              </w:rPr>
            </w:pPr>
            <w:r w:rsidRPr="00CB570C">
              <w:rPr>
                <w:b/>
                <w:i/>
              </w:rPr>
              <w:t>spatialAdaptation-CSI-FeedbackPUSCH-PerBC-r18</w:t>
            </w:r>
          </w:p>
          <w:p w14:paraId="528219D3" w14:textId="77777777" w:rsidR="00E76DD8" w:rsidRPr="00CB570C" w:rsidRDefault="00E76DD8" w:rsidP="00E76DD8">
            <w:pPr>
              <w:pStyle w:val="TAL"/>
              <w:rPr>
                <w:rFonts w:cs="Arial"/>
                <w:szCs w:val="18"/>
              </w:rPr>
            </w:pPr>
            <w:r w:rsidRPr="00CB570C">
              <w:rPr>
                <w:bCs/>
                <w:iCs/>
              </w:rPr>
              <w:t xml:space="preserve">Indicates whether the UE supports </w:t>
            </w:r>
            <w:r w:rsidRPr="00CB570C">
              <w:rPr>
                <w:rFonts w:cs="Arial"/>
                <w:szCs w:val="18"/>
              </w:rPr>
              <w:t xml:space="preserve">spatial domain adaptation with CSI feedback based on CSI report sub-configuration(s) for semi-persistent CSI reporting on PUSCH and single-panel type1 codebook. 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6425A5D7"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1358226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72D1945" w14:textId="77777777" w:rsidR="00E76DD8" w:rsidRPr="00CB570C" w:rsidRDefault="00E76DD8" w:rsidP="00E76DD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82F40F6" w14:textId="77777777" w:rsidR="00E76DD8" w:rsidRPr="00CB570C" w:rsidRDefault="00E76DD8" w:rsidP="00E76DD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7DBEF7E" w14:textId="77777777" w:rsidR="00E76DD8" w:rsidRPr="00CB570C" w:rsidRDefault="00E76DD8" w:rsidP="00E76DD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B7F6B3F" w14:textId="77777777" w:rsidR="00E76DD8" w:rsidRPr="00CB570C" w:rsidRDefault="00E76DD8" w:rsidP="00E76DD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422BC0" w14:textId="77777777" w:rsidR="00E76DD8" w:rsidRPr="00CB570C" w:rsidRDefault="00E76DD8" w:rsidP="00E76DD8">
            <w:pPr>
              <w:pStyle w:val="TAL"/>
              <w:jc w:val="center"/>
              <w:rPr>
                <w:bCs/>
                <w:iCs/>
              </w:rPr>
            </w:pPr>
            <w:r w:rsidRPr="00CB570C">
              <w:rPr>
                <w:bCs/>
                <w:iCs/>
              </w:rPr>
              <w:t>N/A</w:t>
            </w:r>
          </w:p>
        </w:tc>
      </w:tr>
      <w:tr w:rsidR="00E76DD8" w:rsidRPr="00CB570C" w14:paraId="00168F8A" w14:textId="77777777" w:rsidTr="00E76DD8">
        <w:trPr>
          <w:cantSplit/>
          <w:tblHeader/>
        </w:trPr>
        <w:tc>
          <w:tcPr>
            <w:tcW w:w="6917" w:type="dxa"/>
          </w:tcPr>
          <w:p w14:paraId="79C8CCF5" w14:textId="77777777" w:rsidR="00E76DD8" w:rsidRPr="00CB570C" w:rsidRDefault="00E76DD8" w:rsidP="00E76DD8">
            <w:pPr>
              <w:pStyle w:val="TAL"/>
              <w:rPr>
                <w:b/>
                <w:i/>
              </w:rPr>
            </w:pPr>
            <w:r w:rsidRPr="00CB570C">
              <w:rPr>
                <w:b/>
                <w:i/>
              </w:rPr>
              <w:t>stayOnTargetCC-SRS-CarrierSwitch-r17</w:t>
            </w:r>
          </w:p>
          <w:p w14:paraId="276BD1B6" w14:textId="77777777" w:rsidR="00E76DD8" w:rsidRPr="00CB570C" w:rsidRDefault="00E76DD8" w:rsidP="00E76DD8">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proofErr w:type="spellStart"/>
            <w:r w:rsidRPr="00CB570C">
              <w:rPr>
                <w:bCs/>
                <w:i/>
                <w:szCs w:val="22"/>
              </w:rPr>
              <w:t>srs-CarrierSwitch</w:t>
            </w:r>
            <w:proofErr w:type="spellEnd"/>
            <w:r w:rsidRPr="00CB570C">
              <w:rPr>
                <w:bCs/>
                <w:iCs/>
                <w:szCs w:val="22"/>
              </w:rPr>
              <w:t>.</w:t>
            </w:r>
          </w:p>
          <w:p w14:paraId="6E58EC96" w14:textId="77777777" w:rsidR="00E76DD8" w:rsidRPr="00CB570C" w:rsidRDefault="00E76DD8" w:rsidP="00E76DD8">
            <w:pPr>
              <w:pStyle w:val="TAL"/>
              <w:rPr>
                <w:bCs/>
                <w:iCs/>
              </w:rPr>
            </w:pPr>
          </w:p>
          <w:p w14:paraId="64791C8B" w14:textId="77777777" w:rsidR="00E76DD8" w:rsidRPr="00CB570C" w:rsidRDefault="00E76DD8" w:rsidP="00E76DD8">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548E9A0" w14:textId="77777777" w:rsidR="00E76DD8" w:rsidRPr="00CB570C" w:rsidRDefault="00E76DD8" w:rsidP="00E76DD8">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29374C89" w14:textId="77777777" w:rsidR="00E76DD8" w:rsidRPr="00CB570C" w:rsidRDefault="00E76DD8" w:rsidP="00E76DD8">
            <w:pPr>
              <w:pStyle w:val="TAL"/>
              <w:jc w:val="center"/>
            </w:pPr>
            <w:r w:rsidRPr="00CB570C">
              <w:t>BC</w:t>
            </w:r>
          </w:p>
        </w:tc>
        <w:tc>
          <w:tcPr>
            <w:tcW w:w="567" w:type="dxa"/>
          </w:tcPr>
          <w:p w14:paraId="497FDA18" w14:textId="77777777" w:rsidR="00E76DD8" w:rsidRPr="00CB570C" w:rsidRDefault="00E76DD8" w:rsidP="00E76DD8">
            <w:pPr>
              <w:pStyle w:val="TAL"/>
              <w:jc w:val="center"/>
            </w:pPr>
            <w:r w:rsidRPr="00CB570C">
              <w:t>No</w:t>
            </w:r>
          </w:p>
        </w:tc>
        <w:tc>
          <w:tcPr>
            <w:tcW w:w="709" w:type="dxa"/>
          </w:tcPr>
          <w:p w14:paraId="48DE98A5" w14:textId="77777777" w:rsidR="00E76DD8" w:rsidRPr="00CB570C" w:rsidRDefault="00E76DD8" w:rsidP="00E76DD8">
            <w:pPr>
              <w:pStyle w:val="TAL"/>
              <w:jc w:val="center"/>
              <w:rPr>
                <w:bCs/>
                <w:iCs/>
              </w:rPr>
            </w:pPr>
            <w:r w:rsidRPr="00CB570C">
              <w:rPr>
                <w:bCs/>
                <w:iCs/>
              </w:rPr>
              <w:t>N/A</w:t>
            </w:r>
          </w:p>
        </w:tc>
        <w:tc>
          <w:tcPr>
            <w:tcW w:w="728" w:type="dxa"/>
          </w:tcPr>
          <w:p w14:paraId="1E92C830" w14:textId="77777777" w:rsidR="00E76DD8" w:rsidRPr="00CB570C" w:rsidRDefault="00E76DD8" w:rsidP="00E76DD8">
            <w:pPr>
              <w:pStyle w:val="TAL"/>
              <w:jc w:val="center"/>
              <w:rPr>
                <w:bCs/>
                <w:iCs/>
              </w:rPr>
            </w:pPr>
            <w:r w:rsidRPr="00CB570C">
              <w:rPr>
                <w:bCs/>
                <w:iCs/>
              </w:rPr>
              <w:t>N/A</w:t>
            </w:r>
          </w:p>
        </w:tc>
      </w:tr>
      <w:tr w:rsidR="00E76DD8" w:rsidRPr="00CB570C" w14:paraId="4DC720FB" w14:textId="77777777" w:rsidTr="00E76DD8">
        <w:trPr>
          <w:cantSplit/>
          <w:tblHeader/>
        </w:trPr>
        <w:tc>
          <w:tcPr>
            <w:tcW w:w="6917" w:type="dxa"/>
          </w:tcPr>
          <w:p w14:paraId="7C8D5A26" w14:textId="77777777" w:rsidR="00E76DD8" w:rsidRPr="00CB570C" w:rsidRDefault="00E76DD8" w:rsidP="00E76DD8">
            <w:pPr>
              <w:pStyle w:val="TAL"/>
              <w:rPr>
                <w:rFonts w:cs="Arial"/>
                <w:b/>
                <w:bCs/>
                <w:i/>
                <w:iCs/>
                <w:szCs w:val="18"/>
              </w:rPr>
            </w:pPr>
            <w:r w:rsidRPr="00CB570C">
              <w:rPr>
                <w:rFonts w:cs="Arial"/>
                <w:b/>
                <w:bCs/>
                <w:i/>
                <w:iCs/>
                <w:szCs w:val="18"/>
              </w:rPr>
              <w:lastRenderedPageBreak/>
              <w:t>supportedAggBW-FR1-r17</w:t>
            </w:r>
          </w:p>
          <w:p w14:paraId="55C86CC6" w14:textId="77777777" w:rsidR="00E76DD8" w:rsidRPr="00CB570C" w:rsidRDefault="00E76DD8" w:rsidP="00E76DD8">
            <w:pPr>
              <w:keepNext/>
              <w:keepLines/>
              <w:spacing w:after="0"/>
              <w:rPr>
                <w:rFonts w:ascii="Arial" w:hAnsi="Arial" w:cs="Arial"/>
                <w:sz w:val="18"/>
                <w:szCs w:val="18"/>
              </w:rPr>
            </w:pPr>
            <w:r w:rsidRPr="00CB570C">
              <w:rPr>
                <w:rFonts w:ascii="Arial" w:hAnsi="Arial" w:cs="Arial"/>
                <w:sz w:val="18"/>
                <w:szCs w:val="18"/>
              </w:rPr>
              <w:t xml:space="preserve">Indicates the supported maximum aggregated bandwidth in the FR1 NR CA (including NR CA part of (NG)EN-DC and NE-DC) and FR1 NR-DC band combination. It is also applicable to </w:t>
            </w:r>
            <w:proofErr w:type="spellStart"/>
            <w:r w:rsidRPr="00CB570C">
              <w:rPr>
                <w:rFonts w:ascii="Arial" w:hAnsi="Arial" w:cs="Arial"/>
                <w:sz w:val="18"/>
                <w:szCs w:val="18"/>
              </w:rPr>
              <w:t>fallback</w:t>
            </w:r>
            <w:proofErr w:type="spellEnd"/>
            <w:r w:rsidRPr="00CB570C">
              <w:rPr>
                <w:rFonts w:ascii="Arial" w:hAnsi="Arial" w:cs="Arial"/>
                <w:sz w:val="18"/>
                <w:szCs w:val="18"/>
              </w:rPr>
              <w:t xml:space="preserve"> band combinations except for a single CC (i.e. non-CA) case.</w:t>
            </w:r>
          </w:p>
          <w:p w14:paraId="0501D10F"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-FDD-DL/UL-r17</w:t>
            </w:r>
            <w:r w:rsidRPr="00CB570C">
              <w:rPr>
                <w:rFonts w:ascii="Arial" w:hAnsi="Arial" w:cs="Arial"/>
                <w:sz w:val="18"/>
                <w:szCs w:val="18"/>
              </w:rPr>
              <w:t xml:space="preserve"> indicates the maximum aggregated bandwidth across FDD DL/UL CCs;</w:t>
            </w:r>
          </w:p>
          <w:p w14:paraId="31BDD9DB"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-TDD-DL/UL-r17</w:t>
            </w:r>
            <w:r w:rsidRPr="00CB570C">
              <w:rPr>
                <w:rFonts w:ascii="Arial" w:hAnsi="Arial" w:cs="Arial"/>
                <w:sz w:val="18"/>
                <w:szCs w:val="18"/>
              </w:rPr>
              <w:t xml:space="preserve"> indicates the maximum aggregated bandwidth across TDD DL/UL CCs;</w:t>
            </w:r>
          </w:p>
          <w:p w14:paraId="5B5B833E"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supportedAggBW-TotalDL</w:t>
            </w:r>
            <w:proofErr w:type="spellEnd"/>
            <w:r w:rsidRPr="00CB570C">
              <w:rPr>
                <w:rFonts w:ascii="Arial" w:hAnsi="Arial" w:cs="Arial"/>
                <w:i/>
                <w:iCs/>
                <w:sz w:val="18"/>
                <w:szCs w:val="18"/>
              </w:rPr>
              <w:t>/UL-r17</w:t>
            </w:r>
            <w:r w:rsidRPr="00CB570C">
              <w:rPr>
                <w:rFonts w:ascii="Arial" w:hAnsi="Arial" w:cs="Arial"/>
                <w:sz w:val="18"/>
                <w:szCs w:val="18"/>
              </w:rPr>
              <w:t xml:space="preserve"> indicates the maximum aggregated bandwidth across all DL/UL CCs.</w:t>
            </w:r>
          </w:p>
          <w:p w14:paraId="60C6D5CF" w14:textId="77777777" w:rsidR="00E76DD8" w:rsidRPr="00CB570C" w:rsidRDefault="00E76DD8" w:rsidP="00E76DD8">
            <w:pPr>
              <w:keepNext/>
              <w:keepLines/>
              <w:spacing w:after="0"/>
              <w:rPr>
                <w:rFonts w:ascii="Arial" w:hAnsi="Arial" w:cs="Arial"/>
                <w:sz w:val="18"/>
                <w:szCs w:val="18"/>
              </w:rPr>
            </w:pPr>
            <w:r w:rsidRPr="00CB570C">
              <w:rPr>
                <w:rFonts w:ascii="Arial" w:hAnsi="Arial" w:cs="Arial"/>
                <w:sz w:val="18"/>
                <w:szCs w:val="18"/>
              </w:rPr>
              <w:t xml:space="preserve">The field </w:t>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-FDD-DL/UL-r17</w:t>
            </w:r>
            <w:r w:rsidRPr="00CB570C">
              <w:rPr>
                <w:rFonts w:ascii="Arial" w:hAnsi="Arial" w:cs="Arial"/>
                <w:sz w:val="18"/>
                <w:szCs w:val="18"/>
              </w:rPr>
              <w:t xml:space="preserve"> and </w:t>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-TDD-DL/UL-r17</w:t>
            </w:r>
            <w:r w:rsidRPr="00CB570C">
              <w:rPr>
                <w:rFonts w:ascii="Arial" w:hAnsi="Arial" w:cs="Arial"/>
                <w:sz w:val="18"/>
                <w:szCs w:val="18"/>
              </w:rPr>
              <w:t xml:space="preserve"> can only be reported in TDD-FDD band combination.</w:t>
            </w:r>
          </w:p>
          <w:p w14:paraId="470562CE" w14:textId="77777777" w:rsidR="00E76DD8" w:rsidRPr="00CB570C" w:rsidRDefault="00E76DD8" w:rsidP="00E76DD8">
            <w:pPr>
              <w:keepNext/>
              <w:keepLines/>
              <w:spacing w:after="0"/>
              <w:rPr>
                <w:rFonts w:ascii="Arial" w:hAnsi="Arial" w:cs="Arial"/>
                <w:sz w:val="18"/>
                <w:szCs w:val="18"/>
              </w:rPr>
            </w:pPr>
          </w:p>
          <w:p w14:paraId="34AC554C" w14:textId="77777777" w:rsidR="00E76DD8" w:rsidRPr="00CB570C" w:rsidDel="00A44035" w:rsidRDefault="00E76DD8" w:rsidP="00E76DD8">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525123FE" w14:textId="77777777" w:rsidR="00E76DD8" w:rsidRPr="00CB570C" w:rsidRDefault="00E76DD8" w:rsidP="00E76DD8">
            <w:pPr>
              <w:keepNext/>
              <w:keepLines/>
              <w:spacing w:after="0"/>
              <w:rPr>
                <w:rFonts w:ascii="Arial" w:hAnsi="Arial" w:cs="Arial"/>
                <w:sz w:val="18"/>
                <w:szCs w:val="18"/>
              </w:rPr>
            </w:pPr>
          </w:p>
          <w:p w14:paraId="0DDEA9E2" w14:textId="77777777" w:rsidR="00E76DD8" w:rsidRPr="00CB570C" w:rsidRDefault="00E76DD8" w:rsidP="00E76DD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227F814" w14:textId="77777777" w:rsidR="00E76DD8" w:rsidRPr="00CB570C" w:rsidRDefault="00E76DD8" w:rsidP="00E76DD8">
            <w:pPr>
              <w:ind w:leftChars="300" w:left="600"/>
              <w:rPr>
                <w:rFonts w:ascii="Arial" w:hAnsi="Arial" w:cs="Arial"/>
                <w:sz w:val="18"/>
                <w:szCs w:val="18"/>
              </w:rPr>
            </w:pPr>
            <w:r w:rsidRPr="00CB570C">
              <w:rPr>
                <w:rFonts w:ascii="Arial" w:hAnsi="Arial" w:cs="Arial"/>
                <w:sz w:val="18"/>
                <w:szCs w:val="18"/>
              </w:rPr>
              <w:t>wherein</w:t>
            </w:r>
          </w:p>
          <w:p w14:paraId="4264DADA" w14:textId="77777777" w:rsidR="00E76DD8" w:rsidRPr="00CB570C" w:rsidRDefault="00E76DD8" w:rsidP="00E76DD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322CB0E4" w14:textId="77777777" w:rsidR="00E76DD8" w:rsidRPr="00CB570C" w:rsidRDefault="00E76DD8" w:rsidP="00E76DD8">
            <w:pPr>
              <w:spacing w:after="0"/>
              <w:ind w:leftChars="300" w:left="600" w:firstLine="454"/>
              <w:contextualSpacing/>
              <w:rPr>
                <w:rFonts w:ascii="Arial" w:hAnsi="Arial" w:cs="Arial"/>
                <w:sz w:val="18"/>
                <w:szCs w:val="18"/>
              </w:rPr>
            </w:pPr>
          </w:p>
          <w:p w14:paraId="778AF08B" w14:textId="77777777" w:rsidR="00E76DD8" w:rsidRPr="00CB570C" w:rsidRDefault="00E76DD8" w:rsidP="00E76DD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w:t>
            </w:r>
            <w:proofErr w:type="spellStart"/>
            <w:r w:rsidRPr="00CB570C">
              <w:rPr>
                <w:rFonts w:ascii="Arial" w:eastAsia="Batang" w:hAnsi="Arial" w:cs="Arial"/>
                <w:sz w:val="18"/>
                <w:szCs w:val="18"/>
              </w:rPr>
              <w:t>th</w:t>
            </w:r>
            <w:proofErr w:type="spellEnd"/>
            <w:r w:rsidRPr="00CB570C">
              <w:rPr>
                <w:rFonts w:ascii="Arial" w:eastAsia="Batang" w:hAnsi="Arial" w:cs="Arial"/>
                <w:sz w:val="18"/>
                <w:szCs w:val="18"/>
              </w:rPr>
              <w:t xml:space="preserve"> CC,</w:t>
            </w:r>
          </w:p>
          <w:p w14:paraId="283AFCE8" w14:textId="77777777" w:rsidR="00E76DD8" w:rsidRPr="00CB570C" w:rsidRDefault="00E76DD8" w:rsidP="00E76DD8">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w:t>
            </w:r>
            <w:proofErr w:type="gramStart"/>
            <w:r w:rsidRPr="00CB570C">
              <w:rPr>
                <w:rFonts w:ascii="Arial" w:hAnsi="Arial" w:cs="Arial"/>
                <w:sz w:val="18"/>
                <w:szCs w:val="18"/>
              </w:rPr>
              <w:t>bandwidth.</w:t>
            </w:r>
            <w:proofErr w:type="gramEnd"/>
          </w:p>
          <w:p w14:paraId="7A052639" w14:textId="77777777" w:rsidR="00E76DD8" w:rsidRPr="00CB570C" w:rsidRDefault="00E76DD8" w:rsidP="00E76DD8">
            <w:pPr>
              <w:keepNext/>
              <w:keepLines/>
              <w:spacing w:after="0"/>
              <w:rPr>
                <w:rFonts w:ascii="Arial" w:hAnsi="Arial" w:cs="Arial"/>
                <w:sz w:val="18"/>
                <w:szCs w:val="18"/>
              </w:rPr>
            </w:pPr>
          </w:p>
          <w:p w14:paraId="32983FA9" w14:textId="77777777" w:rsidR="00E76DD8" w:rsidRPr="00CB570C" w:rsidDel="00A44035" w:rsidRDefault="00E76DD8" w:rsidP="00E76DD8">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15CF000D" w14:textId="77777777" w:rsidR="00E76DD8" w:rsidRPr="00CB570C" w:rsidRDefault="00E76DD8" w:rsidP="00E76DD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4141BB67" w14:textId="77777777" w:rsidR="00E76DD8" w:rsidRPr="00CB570C" w:rsidRDefault="00E76DD8" w:rsidP="00E76DD8">
            <w:pPr>
              <w:ind w:leftChars="300" w:left="600"/>
              <w:rPr>
                <w:rFonts w:ascii="Arial" w:hAnsi="Arial" w:cs="Arial"/>
                <w:sz w:val="18"/>
                <w:szCs w:val="18"/>
              </w:rPr>
            </w:pPr>
            <w:r w:rsidRPr="00CB570C">
              <w:rPr>
                <w:rFonts w:ascii="Arial" w:hAnsi="Arial" w:cs="Arial"/>
                <w:sz w:val="18"/>
                <w:szCs w:val="18"/>
              </w:rPr>
              <w:t>wherein</w:t>
            </w:r>
          </w:p>
          <w:p w14:paraId="11BF3F9A" w14:textId="77777777" w:rsidR="00E76DD8" w:rsidRPr="00CB570C" w:rsidRDefault="00E76DD8" w:rsidP="00E76DD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70F7C0F9" w14:textId="77777777" w:rsidR="00E76DD8" w:rsidRPr="00CB570C" w:rsidRDefault="00E76DD8" w:rsidP="00E76DD8">
            <w:pPr>
              <w:spacing w:after="0"/>
              <w:ind w:leftChars="300" w:left="600" w:firstLine="454"/>
              <w:contextualSpacing/>
              <w:rPr>
                <w:rFonts w:ascii="Arial" w:hAnsi="Arial" w:cs="Arial"/>
                <w:sz w:val="18"/>
                <w:szCs w:val="18"/>
              </w:rPr>
            </w:pPr>
          </w:p>
          <w:p w14:paraId="6BB2FBFA" w14:textId="77777777" w:rsidR="00E76DD8" w:rsidRPr="00CB570C" w:rsidRDefault="00E76DD8" w:rsidP="00E76DD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w:t>
            </w:r>
            <w:proofErr w:type="spellStart"/>
            <w:r w:rsidRPr="00CB570C">
              <w:rPr>
                <w:rFonts w:ascii="Arial" w:eastAsia="Batang" w:hAnsi="Arial" w:cs="Arial"/>
                <w:sz w:val="18"/>
                <w:szCs w:val="18"/>
              </w:rPr>
              <w:t>th</w:t>
            </w:r>
            <w:proofErr w:type="spellEnd"/>
            <w:r w:rsidRPr="00CB570C">
              <w:rPr>
                <w:rFonts w:ascii="Arial" w:eastAsia="Batang" w:hAnsi="Arial" w:cs="Arial"/>
                <w:sz w:val="18"/>
                <w:szCs w:val="18"/>
              </w:rPr>
              <w:t xml:space="preserve"> CC,</w:t>
            </w:r>
          </w:p>
          <w:p w14:paraId="4C7998D6" w14:textId="77777777" w:rsidR="00E76DD8" w:rsidRPr="00CB570C" w:rsidRDefault="00E76DD8" w:rsidP="00E76DD8">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w:t>
            </w:r>
            <w:proofErr w:type="gramStart"/>
            <w:r w:rsidRPr="00CB570C">
              <w:rPr>
                <w:rFonts w:ascii="Arial" w:hAnsi="Arial" w:cs="Arial"/>
                <w:sz w:val="18"/>
                <w:szCs w:val="18"/>
              </w:rPr>
              <w:t>bandwidth.</w:t>
            </w:r>
            <w:proofErr w:type="gramEnd"/>
          </w:p>
          <w:p w14:paraId="6FE91CAF" w14:textId="77777777" w:rsidR="00E76DD8" w:rsidRPr="00CB570C" w:rsidRDefault="00E76DD8" w:rsidP="00E76DD8">
            <w:pPr>
              <w:pStyle w:val="B2"/>
              <w:ind w:leftChars="529" w:left="1342"/>
              <w:rPr>
                <w:rFonts w:ascii="Arial" w:hAnsi="Arial" w:cs="Arial"/>
                <w:sz w:val="18"/>
                <w:szCs w:val="18"/>
              </w:rPr>
            </w:pPr>
            <w:r w:rsidRPr="00CB570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B570C">
              <w:rPr>
                <w:rFonts w:ascii="Arial" w:hAnsi="Arial" w:cs="Arial"/>
                <w:sz w:val="18"/>
                <w:szCs w:val="18"/>
              </w:rPr>
              <w:t xml:space="preserve">is the scaling factor and takes the following </w:t>
            </w:r>
            <w:proofErr w:type="gramStart"/>
            <w:r w:rsidRPr="00CB570C">
              <w:rPr>
                <w:rFonts w:ascii="Arial" w:hAnsi="Arial" w:cs="Arial"/>
                <w:sz w:val="18"/>
                <w:szCs w:val="18"/>
              </w:rPr>
              <w:t>values.</w:t>
            </w:r>
            <w:proofErr w:type="gramEnd"/>
          </w:p>
          <w:p w14:paraId="5CFE68B3" w14:textId="77777777" w:rsidR="00E76DD8" w:rsidRPr="00CB570C" w:rsidRDefault="00E76DD8" w:rsidP="00E76DD8">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27037013" w14:textId="77777777" w:rsidR="00E76DD8" w:rsidRPr="00CB570C" w:rsidRDefault="00E76DD8" w:rsidP="00E76DD8">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49EF4299" w14:textId="77777777" w:rsidR="00E76DD8" w:rsidRPr="00CB570C" w:rsidRDefault="00E76DD8" w:rsidP="00E76DD8">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7ADABC2C" w14:textId="77777777" w:rsidR="00E76DD8" w:rsidRPr="00CB570C" w:rsidRDefault="00E76DD8" w:rsidP="00E76DD8">
            <w:pPr>
              <w:keepNext/>
              <w:keepLines/>
              <w:spacing w:after="0"/>
              <w:rPr>
                <w:rFonts w:ascii="Arial" w:hAnsi="Arial" w:cs="Arial"/>
                <w:sz w:val="18"/>
                <w:szCs w:val="18"/>
              </w:rPr>
            </w:pPr>
          </w:p>
          <w:p w14:paraId="3471E6F6" w14:textId="77777777" w:rsidR="00E76DD8" w:rsidRPr="00CB570C" w:rsidRDefault="00E76DD8" w:rsidP="00E76DD8">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10B63254" w14:textId="77777777" w:rsidR="00E76DD8" w:rsidRPr="00CB570C" w:rsidRDefault="00E76DD8" w:rsidP="00E76DD8">
            <w:pPr>
              <w:pStyle w:val="TAL"/>
              <w:jc w:val="center"/>
            </w:pPr>
            <w:r w:rsidRPr="00CB570C">
              <w:t>BC</w:t>
            </w:r>
          </w:p>
        </w:tc>
        <w:tc>
          <w:tcPr>
            <w:tcW w:w="567" w:type="dxa"/>
          </w:tcPr>
          <w:p w14:paraId="38B57484" w14:textId="77777777" w:rsidR="00E76DD8" w:rsidRPr="00CB570C" w:rsidRDefault="00E76DD8" w:rsidP="00E76DD8">
            <w:pPr>
              <w:pStyle w:val="TAL"/>
              <w:jc w:val="center"/>
            </w:pPr>
            <w:r w:rsidRPr="00CB570C">
              <w:t>No</w:t>
            </w:r>
          </w:p>
        </w:tc>
        <w:tc>
          <w:tcPr>
            <w:tcW w:w="709" w:type="dxa"/>
          </w:tcPr>
          <w:p w14:paraId="2443C80B" w14:textId="77777777" w:rsidR="00E76DD8" w:rsidRPr="00CB570C" w:rsidRDefault="00E76DD8" w:rsidP="00E76DD8">
            <w:pPr>
              <w:pStyle w:val="TAL"/>
              <w:jc w:val="center"/>
              <w:rPr>
                <w:bCs/>
                <w:iCs/>
              </w:rPr>
            </w:pPr>
            <w:r w:rsidRPr="00CB570C">
              <w:rPr>
                <w:bCs/>
                <w:iCs/>
              </w:rPr>
              <w:t>N/A</w:t>
            </w:r>
          </w:p>
        </w:tc>
        <w:tc>
          <w:tcPr>
            <w:tcW w:w="728" w:type="dxa"/>
          </w:tcPr>
          <w:p w14:paraId="575E0A89" w14:textId="77777777" w:rsidR="00E76DD8" w:rsidRPr="00CB570C" w:rsidRDefault="00E76DD8" w:rsidP="00E76DD8">
            <w:pPr>
              <w:pStyle w:val="TAL"/>
              <w:jc w:val="center"/>
              <w:rPr>
                <w:bCs/>
                <w:iCs/>
              </w:rPr>
            </w:pPr>
            <w:r w:rsidRPr="00CB570C">
              <w:rPr>
                <w:bCs/>
                <w:iCs/>
              </w:rPr>
              <w:t>FR1 only</w:t>
            </w:r>
          </w:p>
        </w:tc>
      </w:tr>
      <w:tr w:rsidR="00E76DD8" w:rsidRPr="00CB570C" w14:paraId="537443FD" w14:textId="77777777" w:rsidTr="00E76DD8">
        <w:trPr>
          <w:cantSplit/>
          <w:tblHeader/>
        </w:trPr>
        <w:tc>
          <w:tcPr>
            <w:tcW w:w="6917" w:type="dxa"/>
          </w:tcPr>
          <w:p w14:paraId="6B4916A5" w14:textId="77777777" w:rsidR="00E76DD8" w:rsidRPr="00CB570C" w:rsidRDefault="00E76DD8" w:rsidP="00E76DD8">
            <w:pPr>
              <w:pStyle w:val="TAL"/>
              <w:rPr>
                <w:b/>
                <w:i/>
              </w:rPr>
            </w:pPr>
            <w:r w:rsidRPr="00CB570C">
              <w:rPr>
                <w:b/>
                <w:i/>
              </w:rPr>
              <w:t>supportedCSI-RS-ResourceListAlt-r16</w:t>
            </w:r>
          </w:p>
          <w:p w14:paraId="6DF6B37F" w14:textId="77777777" w:rsidR="00E76DD8" w:rsidRPr="00CB570C" w:rsidRDefault="00E76DD8" w:rsidP="00E76DD8">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2C50FD35"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3A0EADA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60289983"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10961920" w14:textId="77777777" w:rsidR="00E76DD8" w:rsidRPr="00CB570C" w:rsidRDefault="00E76DD8" w:rsidP="00E76DD8">
            <w:pPr>
              <w:pStyle w:val="TAL"/>
              <w:rPr>
                <w:b/>
                <w:i/>
              </w:rPr>
            </w:pPr>
            <w:r w:rsidRPr="00CB570C">
              <w:t xml:space="preserve">For each band in a band combination, supported values for these three parameters are determined in conjunction with </w:t>
            </w:r>
            <w:proofErr w:type="spellStart"/>
            <w:r w:rsidRPr="00CB570C">
              <w:rPr>
                <w:i/>
              </w:rPr>
              <w:t>supportedCSI</w:t>
            </w:r>
            <w:proofErr w:type="spellEnd"/>
            <w:r w:rsidRPr="00CB570C">
              <w:rPr>
                <w:i/>
              </w:rPr>
              <w:t>-RS-</w:t>
            </w:r>
            <w:proofErr w:type="spellStart"/>
            <w:r w:rsidRPr="00CB570C">
              <w:rPr>
                <w:i/>
              </w:rPr>
              <w:t>ResourceListAlt</w:t>
            </w:r>
            <w:proofErr w:type="spellEnd"/>
            <w:r w:rsidRPr="00CB570C">
              <w:t xml:space="preserve"> reported in </w:t>
            </w:r>
            <w:r w:rsidRPr="00CB570C">
              <w:rPr>
                <w:i/>
              </w:rPr>
              <w:t>MIMO-</w:t>
            </w:r>
            <w:proofErr w:type="spellStart"/>
            <w:r w:rsidRPr="00CB570C">
              <w:rPr>
                <w:i/>
              </w:rPr>
              <w:t>ParametersPerBand</w:t>
            </w:r>
            <w:proofErr w:type="spellEnd"/>
            <w:r w:rsidRPr="00CB570C">
              <w:t>.</w:t>
            </w:r>
          </w:p>
        </w:tc>
        <w:tc>
          <w:tcPr>
            <w:tcW w:w="709" w:type="dxa"/>
          </w:tcPr>
          <w:p w14:paraId="694E8EA1" w14:textId="77777777" w:rsidR="00E76DD8" w:rsidRPr="00CB570C" w:rsidRDefault="00E76DD8" w:rsidP="00E76DD8">
            <w:pPr>
              <w:pStyle w:val="TAL"/>
              <w:jc w:val="center"/>
            </w:pPr>
            <w:r w:rsidRPr="00CB570C">
              <w:t>BC</w:t>
            </w:r>
          </w:p>
        </w:tc>
        <w:tc>
          <w:tcPr>
            <w:tcW w:w="567" w:type="dxa"/>
          </w:tcPr>
          <w:p w14:paraId="05C2A490" w14:textId="77777777" w:rsidR="00E76DD8" w:rsidRPr="00CB570C" w:rsidRDefault="00E76DD8" w:rsidP="00E76DD8">
            <w:pPr>
              <w:pStyle w:val="TAL"/>
              <w:jc w:val="center"/>
            </w:pPr>
            <w:r w:rsidRPr="00CB570C">
              <w:t>No</w:t>
            </w:r>
          </w:p>
        </w:tc>
        <w:tc>
          <w:tcPr>
            <w:tcW w:w="709" w:type="dxa"/>
          </w:tcPr>
          <w:p w14:paraId="172FD546" w14:textId="77777777" w:rsidR="00E76DD8" w:rsidRPr="00CB570C" w:rsidRDefault="00E76DD8" w:rsidP="00E76DD8">
            <w:pPr>
              <w:pStyle w:val="TAL"/>
              <w:jc w:val="center"/>
            </w:pPr>
            <w:r w:rsidRPr="00CB570C">
              <w:rPr>
                <w:bCs/>
                <w:iCs/>
              </w:rPr>
              <w:t>N/A</w:t>
            </w:r>
          </w:p>
        </w:tc>
        <w:tc>
          <w:tcPr>
            <w:tcW w:w="728" w:type="dxa"/>
          </w:tcPr>
          <w:p w14:paraId="2115914F" w14:textId="77777777" w:rsidR="00E76DD8" w:rsidRPr="00CB570C" w:rsidRDefault="00E76DD8" w:rsidP="00E76DD8">
            <w:pPr>
              <w:pStyle w:val="TAL"/>
              <w:jc w:val="center"/>
            </w:pPr>
            <w:r w:rsidRPr="00CB570C">
              <w:rPr>
                <w:bCs/>
                <w:iCs/>
              </w:rPr>
              <w:t>N/A</w:t>
            </w:r>
          </w:p>
        </w:tc>
      </w:tr>
      <w:tr w:rsidR="00E76DD8" w:rsidRPr="00CB570C" w14:paraId="7E7818F2" w14:textId="77777777" w:rsidTr="00E76DD8">
        <w:trPr>
          <w:cantSplit/>
          <w:tblHeader/>
        </w:trPr>
        <w:tc>
          <w:tcPr>
            <w:tcW w:w="6917" w:type="dxa"/>
          </w:tcPr>
          <w:p w14:paraId="2E6114E8" w14:textId="77777777" w:rsidR="00E76DD8" w:rsidRPr="00CB570C" w:rsidRDefault="00E76DD8" w:rsidP="00E76DD8">
            <w:pPr>
              <w:pStyle w:val="TAL"/>
              <w:rPr>
                <w:b/>
                <w:i/>
              </w:rPr>
            </w:pPr>
            <w:proofErr w:type="spellStart"/>
            <w:r w:rsidRPr="00CB570C">
              <w:rPr>
                <w:b/>
                <w:i/>
              </w:rPr>
              <w:lastRenderedPageBreak/>
              <w:t>supportedNumberTAG</w:t>
            </w:r>
            <w:proofErr w:type="spellEnd"/>
          </w:p>
          <w:p w14:paraId="5D6BD382" w14:textId="77777777" w:rsidR="00E76DD8" w:rsidRPr="00CB570C" w:rsidRDefault="00E76DD8" w:rsidP="00E76DD8">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C9E0A28" w14:textId="77777777" w:rsidR="00E76DD8" w:rsidRPr="00CB570C" w:rsidRDefault="00E76DD8" w:rsidP="00E76DD8">
            <w:pPr>
              <w:pStyle w:val="TAL"/>
              <w:jc w:val="center"/>
            </w:pPr>
            <w:r w:rsidRPr="00CB570C">
              <w:rPr>
                <w:lang w:eastAsia="ko-KR"/>
              </w:rPr>
              <w:t>BC</w:t>
            </w:r>
          </w:p>
        </w:tc>
        <w:tc>
          <w:tcPr>
            <w:tcW w:w="567" w:type="dxa"/>
          </w:tcPr>
          <w:p w14:paraId="25F85189" w14:textId="77777777" w:rsidR="00E76DD8" w:rsidRPr="00CB570C" w:rsidRDefault="00E76DD8" w:rsidP="00E76DD8">
            <w:pPr>
              <w:pStyle w:val="TAL"/>
              <w:jc w:val="center"/>
            </w:pPr>
            <w:r w:rsidRPr="00CB570C">
              <w:t>CY</w:t>
            </w:r>
          </w:p>
        </w:tc>
        <w:tc>
          <w:tcPr>
            <w:tcW w:w="709" w:type="dxa"/>
          </w:tcPr>
          <w:p w14:paraId="425CC6AB" w14:textId="77777777" w:rsidR="00E76DD8" w:rsidRPr="00CB570C" w:rsidRDefault="00E76DD8" w:rsidP="00E76DD8">
            <w:pPr>
              <w:pStyle w:val="TAL"/>
              <w:jc w:val="center"/>
            </w:pPr>
            <w:r w:rsidRPr="00CB570C">
              <w:rPr>
                <w:bCs/>
                <w:iCs/>
              </w:rPr>
              <w:t>N/A</w:t>
            </w:r>
          </w:p>
        </w:tc>
        <w:tc>
          <w:tcPr>
            <w:tcW w:w="728" w:type="dxa"/>
          </w:tcPr>
          <w:p w14:paraId="7C3E560D" w14:textId="77777777" w:rsidR="00E76DD8" w:rsidRPr="00CB570C" w:rsidRDefault="00E76DD8" w:rsidP="00E76DD8">
            <w:pPr>
              <w:pStyle w:val="TAL"/>
              <w:jc w:val="center"/>
            </w:pPr>
            <w:r w:rsidRPr="00CB570C">
              <w:rPr>
                <w:bCs/>
                <w:iCs/>
              </w:rPr>
              <w:t>N/A</w:t>
            </w:r>
          </w:p>
        </w:tc>
      </w:tr>
      <w:tr w:rsidR="00E76DD8" w:rsidRPr="00CB570C" w14:paraId="74F9B1C0" w14:textId="77777777" w:rsidTr="00E76DD8">
        <w:trPr>
          <w:cantSplit/>
          <w:tblHeader/>
        </w:trPr>
        <w:tc>
          <w:tcPr>
            <w:tcW w:w="6917" w:type="dxa"/>
          </w:tcPr>
          <w:p w14:paraId="6061EF3A" w14:textId="77777777" w:rsidR="00E76DD8" w:rsidRPr="00CB570C" w:rsidRDefault="00E76DD8" w:rsidP="00E76DD8">
            <w:pPr>
              <w:pStyle w:val="TAL"/>
              <w:rPr>
                <w:b/>
                <w:bCs/>
                <w:i/>
                <w:iCs/>
              </w:rPr>
            </w:pPr>
            <w:r w:rsidRPr="00CB570C">
              <w:rPr>
                <w:b/>
                <w:bCs/>
                <w:i/>
                <w:iCs/>
              </w:rPr>
              <w:t>tdcp-ReportPerBC-r18</w:t>
            </w:r>
          </w:p>
          <w:p w14:paraId="282372E4" w14:textId="77777777" w:rsidR="00E76DD8" w:rsidRPr="00CB570C" w:rsidRDefault="00E76DD8" w:rsidP="00E76DD8">
            <w:pPr>
              <w:pStyle w:val="TAL"/>
            </w:pPr>
            <w:r w:rsidRPr="00CB570C">
              <w:t xml:space="preserve">Indicates whether the UE supports Y=1 delay value for TDCP report and amplitude report. The UE also supports to configure KTRS = 1 TRS resource set. The basic delay value &lt;= </w:t>
            </w:r>
            <w:proofErr w:type="spellStart"/>
            <w:r w:rsidRPr="00CB570C">
              <w:t>D_basic</w:t>
            </w:r>
            <w:proofErr w:type="spellEnd"/>
            <w:r w:rsidRPr="00CB570C">
              <w:t xml:space="preserve"> = 1 slot.</w:t>
            </w:r>
          </w:p>
          <w:p w14:paraId="72FB611A" w14:textId="77777777" w:rsidR="00E76DD8" w:rsidRPr="00CB570C" w:rsidRDefault="00E76DD8" w:rsidP="00E76DD8">
            <w:pPr>
              <w:pStyle w:val="TAL"/>
            </w:pPr>
            <w:r w:rsidRPr="00CB570C">
              <w:t xml:space="preserve">This capability </w:t>
            </w:r>
            <w:proofErr w:type="spellStart"/>
            <w:r w:rsidRPr="00CB570C">
              <w:t>signaling</w:t>
            </w:r>
            <w:proofErr w:type="spellEnd"/>
            <w:r w:rsidRPr="00CB570C">
              <w:t xml:space="preserve"> comprises the following parameters:</w:t>
            </w:r>
          </w:p>
          <w:p w14:paraId="30C91F34" w14:textId="77777777" w:rsidR="00E76DD8" w:rsidRPr="001D15DF" w:rsidRDefault="00E76DD8" w:rsidP="00E76DD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2EBED200"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698B281C" w14:textId="77777777" w:rsidR="00E76DD8" w:rsidRPr="00CB570C" w:rsidRDefault="00E76DD8" w:rsidP="00E76DD8">
            <w:pPr>
              <w:pStyle w:val="TAL"/>
              <w:rPr>
                <w:rFonts w:eastAsia="MS PGothic"/>
                <w:i/>
                <w:iCs/>
              </w:rPr>
            </w:pPr>
            <w:r w:rsidRPr="00CB570C">
              <w:rPr>
                <w:rFonts w:eastAsia="等线"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1A8E9969" w14:textId="77777777" w:rsidR="00E76DD8" w:rsidRPr="00CB570C" w:rsidRDefault="00E76DD8" w:rsidP="00E76DD8">
            <w:pPr>
              <w:pStyle w:val="TAL"/>
              <w:rPr>
                <w:rFonts w:eastAsia="等线"/>
              </w:rPr>
            </w:pPr>
          </w:p>
          <w:p w14:paraId="6B9FFF73" w14:textId="77777777" w:rsidR="00E76DD8" w:rsidRPr="00CB570C" w:rsidRDefault="00E76DD8" w:rsidP="00E76DD8">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7417C25B" w14:textId="77777777" w:rsidR="00E76DD8" w:rsidRPr="00CB570C" w:rsidRDefault="00E76DD8" w:rsidP="00E76DD8">
            <w:pPr>
              <w:pStyle w:val="TAL"/>
              <w:jc w:val="center"/>
              <w:rPr>
                <w:lang w:eastAsia="ko-KR"/>
              </w:rPr>
            </w:pPr>
            <w:r w:rsidRPr="00CB570C">
              <w:t>BC</w:t>
            </w:r>
          </w:p>
        </w:tc>
        <w:tc>
          <w:tcPr>
            <w:tcW w:w="567" w:type="dxa"/>
          </w:tcPr>
          <w:p w14:paraId="4E880655" w14:textId="77777777" w:rsidR="00E76DD8" w:rsidRPr="00CB570C" w:rsidRDefault="00E76DD8" w:rsidP="00E76DD8">
            <w:pPr>
              <w:pStyle w:val="TAL"/>
              <w:jc w:val="center"/>
            </w:pPr>
            <w:r w:rsidRPr="00CB570C">
              <w:rPr>
                <w:rFonts w:cs="Arial"/>
                <w:bCs/>
                <w:iCs/>
                <w:szCs w:val="18"/>
              </w:rPr>
              <w:t>No</w:t>
            </w:r>
          </w:p>
        </w:tc>
        <w:tc>
          <w:tcPr>
            <w:tcW w:w="709" w:type="dxa"/>
          </w:tcPr>
          <w:p w14:paraId="5367CCA9" w14:textId="77777777" w:rsidR="00E76DD8" w:rsidRPr="00CB570C" w:rsidRDefault="00E76DD8" w:rsidP="00E76DD8">
            <w:pPr>
              <w:pStyle w:val="TAL"/>
              <w:jc w:val="center"/>
              <w:rPr>
                <w:bCs/>
                <w:iCs/>
              </w:rPr>
            </w:pPr>
            <w:r w:rsidRPr="00CB570C">
              <w:rPr>
                <w:bCs/>
                <w:iCs/>
              </w:rPr>
              <w:t>N/A</w:t>
            </w:r>
          </w:p>
        </w:tc>
        <w:tc>
          <w:tcPr>
            <w:tcW w:w="728" w:type="dxa"/>
          </w:tcPr>
          <w:p w14:paraId="50234ACE" w14:textId="77777777" w:rsidR="00E76DD8" w:rsidRPr="00CB570C" w:rsidRDefault="00E76DD8" w:rsidP="00E76DD8">
            <w:pPr>
              <w:pStyle w:val="TAL"/>
              <w:jc w:val="center"/>
              <w:rPr>
                <w:bCs/>
                <w:iCs/>
              </w:rPr>
            </w:pPr>
            <w:r w:rsidRPr="00CB570C">
              <w:rPr>
                <w:rFonts w:cs="Arial"/>
                <w:bCs/>
                <w:iCs/>
                <w:szCs w:val="18"/>
              </w:rPr>
              <w:t>N/A</w:t>
            </w:r>
          </w:p>
        </w:tc>
      </w:tr>
      <w:tr w:rsidR="00E76DD8" w:rsidRPr="00CB570C" w14:paraId="3A8A20D6" w14:textId="77777777" w:rsidTr="00E76DD8">
        <w:trPr>
          <w:cantSplit/>
          <w:tblHeader/>
        </w:trPr>
        <w:tc>
          <w:tcPr>
            <w:tcW w:w="6917" w:type="dxa"/>
          </w:tcPr>
          <w:p w14:paraId="2A2508B0" w14:textId="77777777" w:rsidR="00E76DD8" w:rsidRPr="00CB570C" w:rsidRDefault="00E76DD8" w:rsidP="00E76DD8">
            <w:pPr>
              <w:pStyle w:val="TAL"/>
              <w:rPr>
                <w:b/>
                <w:bCs/>
                <w:i/>
                <w:iCs/>
              </w:rPr>
            </w:pPr>
            <w:r w:rsidRPr="00CB570C">
              <w:rPr>
                <w:b/>
                <w:bCs/>
                <w:i/>
                <w:iCs/>
              </w:rPr>
              <w:t>tdcp-ResourcePerBC-r18</w:t>
            </w:r>
          </w:p>
          <w:p w14:paraId="69CB1E2E" w14:textId="77777777" w:rsidR="00E76DD8" w:rsidRPr="00CB570C" w:rsidRDefault="00E76DD8" w:rsidP="00E76DD8">
            <w:pPr>
              <w:pStyle w:val="TAL"/>
            </w:pPr>
            <w:r w:rsidRPr="00CB570C">
              <w:t>Indicates the number of CSI-RS resources for TDCP that the UE supports.</w:t>
            </w:r>
          </w:p>
          <w:p w14:paraId="3051A72C" w14:textId="77777777" w:rsidR="00E76DD8" w:rsidRPr="00CB570C" w:rsidRDefault="00E76DD8" w:rsidP="00E76DD8">
            <w:pPr>
              <w:pStyle w:val="TAL"/>
            </w:pPr>
            <w:r w:rsidRPr="00CB570C">
              <w:t xml:space="preserve">This capability </w:t>
            </w:r>
            <w:proofErr w:type="spellStart"/>
            <w:r w:rsidRPr="00CB570C">
              <w:t>signaling</w:t>
            </w:r>
            <w:proofErr w:type="spellEnd"/>
            <w:r w:rsidRPr="00CB570C">
              <w:t xml:space="preserve"> comprises the following parameters:</w:t>
            </w:r>
          </w:p>
          <w:p w14:paraId="4787225E" w14:textId="77777777" w:rsidR="00E76DD8" w:rsidRPr="00CB570C" w:rsidRDefault="00E76DD8" w:rsidP="00E76DD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263E52C2"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FF99174"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644DD2B9" w14:textId="77777777" w:rsidR="00E76DD8" w:rsidRPr="00CB570C" w:rsidRDefault="00E76DD8" w:rsidP="00E76DD8">
            <w:pPr>
              <w:pStyle w:val="TAN"/>
            </w:pPr>
            <w:r w:rsidRPr="00CB570C">
              <w:t xml:space="preserve">A UE supporting this feature shall indicate support of </w:t>
            </w:r>
            <w:r w:rsidRPr="00CB570C">
              <w:rPr>
                <w:i/>
                <w:iCs/>
              </w:rPr>
              <w:t>tdcp-Report-r18</w:t>
            </w:r>
            <w:r w:rsidRPr="00CB570C">
              <w:t>.</w:t>
            </w:r>
          </w:p>
          <w:p w14:paraId="1899FD45" w14:textId="77777777" w:rsidR="00E76DD8" w:rsidRPr="00CB570C" w:rsidRDefault="00E76DD8" w:rsidP="00E76DD8">
            <w:pPr>
              <w:pStyle w:val="TAN"/>
            </w:pPr>
          </w:p>
          <w:p w14:paraId="6695EF6B" w14:textId="77777777" w:rsidR="00E76DD8" w:rsidRPr="00CB570C" w:rsidRDefault="00E76DD8" w:rsidP="00E76DD8">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210ED448" w14:textId="77777777" w:rsidR="00E76DD8" w:rsidRPr="00CB570C" w:rsidRDefault="00E76DD8" w:rsidP="00E76DD8">
            <w:pPr>
              <w:pStyle w:val="TAL"/>
              <w:jc w:val="center"/>
              <w:rPr>
                <w:lang w:eastAsia="ko-KR"/>
              </w:rPr>
            </w:pPr>
            <w:r w:rsidRPr="00CB570C">
              <w:t>BC</w:t>
            </w:r>
          </w:p>
        </w:tc>
        <w:tc>
          <w:tcPr>
            <w:tcW w:w="567" w:type="dxa"/>
          </w:tcPr>
          <w:p w14:paraId="50F2A406" w14:textId="77777777" w:rsidR="00E76DD8" w:rsidRPr="00CB570C" w:rsidRDefault="00E76DD8" w:rsidP="00E76DD8">
            <w:pPr>
              <w:pStyle w:val="TAL"/>
              <w:jc w:val="center"/>
            </w:pPr>
            <w:r w:rsidRPr="00CB570C">
              <w:rPr>
                <w:rFonts w:cs="Arial"/>
                <w:bCs/>
                <w:iCs/>
                <w:szCs w:val="18"/>
              </w:rPr>
              <w:t>No</w:t>
            </w:r>
          </w:p>
        </w:tc>
        <w:tc>
          <w:tcPr>
            <w:tcW w:w="709" w:type="dxa"/>
          </w:tcPr>
          <w:p w14:paraId="078B5A2B" w14:textId="77777777" w:rsidR="00E76DD8" w:rsidRPr="00CB570C" w:rsidRDefault="00E76DD8" w:rsidP="00E76DD8">
            <w:pPr>
              <w:pStyle w:val="TAL"/>
              <w:jc w:val="center"/>
              <w:rPr>
                <w:bCs/>
                <w:iCs/>
              </w:rPr>
            </w:pPr>
            <w:r w:rsidRPr="00CB570C">
              <w:rPr>
                <w:bCs/>
                <w:iCs/>
              </w:rPr>
              <w:t>N/A</w:t>
            </w:r>
          </w:p>
        </w:tc>
        <w:tc>
          <w:tcPr>
            <w:tcW w:w="728" w:type="dxa"/>
          </w:tcPr>
          <w:p w14:paraId="080ECAE3" w14:textId="77777777" w:rsidR="00E76DD8" w:rsidRPr="00CB570C" w:rsidRDefault="00E76DD8" w:rsidP="00E76DD8">
            <w:pPr>
              <w:pStyle w:val="TAL"/>
              <w:jc w:val="center"/>
              <w:rPr>
                <w:bCs/>
                <w:iCs/>
              </w:rPr>
            </w:pPr>
            <w:r w:rsidRPr="00CB570C">
              <w:rPr>
                <w:rFonts w:cs="Arial"/>
                <w:bCs/>
                <w:iCs/>
                <w:szCs w:val="18"/>
              </w:rPr>
              <w:t>N/A</w:t>
            </w:r>
          </w:p>
        </w:tc>
      </w:tr>
      <w:tr w:rsidR="00E76DD8" w:rsidRPr="00CB570C" w14:paraId="39F40264" w14:textId="77777777" w:rsidTr="00E76DD8">
        <w:trPr>
          <w:cantSplit/>
          <w:tblHeader/>
        </w:trPr>
        <w:tc>
          <w:tcPr>
            <w:tcW w:w="6917" w:type="dxa"/>
          </w:tcPr>
          <w:p w14:paraId="601A7853" w14:textId="77777777" w:rsidR="00E76DD8" w:rsidRPr="00CB570C" w:rsidRDefault="00E76DD8" w:rsidP="00E76DD8">
            <w:pPr>
              <w:pStyle w:val="TAL"/>
              <w:rPr>
                <w:b/>
                <w:bCs/>
                <w:i/>
                <w:iCs/>
              </w:rPr>
            </w:pPr>
            <w:r w:rsidRPr="00CB570C">
              <w:rPr>
                <w:b/>
                <w:bCs/>
                <w:i/>
                <w:iCs/>
              </w:rPr>
              <w:t>timelineRelax-CJT-CSI-CA-r18</w:t>
            </w:r>
          </w:p>
          <w:p w14:paraId="7286E609" w14:textId="77777777" w:rsidR="00E76DD8" w:rsidRPr="00CB570C" w:rsidRDefault="00E76DD8" w:rsidP="00E76DD8">
            <w:pPr>
              <w:pStyle w:val="TAL"/>
              <w:rPr>
                <w:rFonts w:eastAsia="等线" w:cs="Arial"/>
                <w:szCs w:val="18"/>
              </w:rPr>
            </w:pPr>
            <w:r w:rsidRPr="00CB570C">
              <w:t xml:space="preserve">Indicates whether the UE supports </w:t>
            </w:r>
            <w:r w:rsidRPr="00CB570C">
              <w:rPr>
                <w:rFonts w:cs="Arial"/>
                <w:szCs w:val="18"/>
              </w:rPr>
              <w:t>timeline relaxation parameter</w:t>
            </w:r>
            <w:r w:rsidRPr="00CB570C">
              <w:rPr>
                <w:rFonts w:eastAsia="等线" w:cs="Arial"/>
                <w:szCs w:val="18"/>
              </w:rPr>
              <w:t xml:space="preserve"> for regular </w:t>
            </w:r>
            <w:proofErr w:type="spellStart"/>
            <w:r w:rsidRPr="00CB570C">
              <w:rPr>
                <w:rFonts w:eastAsia="等线" w:cs="Arial"/>
                <w:szCs w:val="18"/>
              </w:rPr>
              <w:t>eType</w:t>
            </w:r>
            <w:proofErr w:type="spellEnd"/>
            <w:r w:rsidRPr="00CB570C">
              <w:rPr>
                <w:rFonts w:eastAsia="等线" w:cs="Arial"/>
                <w:szCs w:val="18"/>
              </w:rPr>
              <w:t xml:space="preserve">-II-CJT CSI, or for port selection </w:t>
            </w:r>
            <w:proofErr w:type="spellStart"/>
            <w:r w:rsidRPr="00CB570C">
              <w:rPr>
                <w:rFonts w:eastAsia="等线" w:cs="Arial"/>
                <w:szCs w:val="18"/>
              </w:rPr>
              <w:t>FeType</w:t>
            </w:r>
            <w:proofErr w:type="spellEnd"/>
            <w:r w:rsidRPr="00CB570C">
              <w:rPr>
                <w:rFonts w:eastAsia="等线" w:cs="Arial"/>
                <w:szCs w:val="18"/>
              </w:rPr>
              <w:t xml:space="preserv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3C33D7F6" w14:textId="77777777" w:rsidR="00E76DD8" w:rsidRPr="00CB570C" w:rsidRDefault="00E76DD8" w:rsidP="00E76DD8">
            <w:pPr>
              <w:pStyle w:val="TAL"/>
              <w:rPr>
                <w:b/>
                <w:i/>
              </w:rPr>
            </w:pPr>
            <w:r w:rsidRPr="00CB570C">
              <w:rPr>
                <w:rFonts w:eastAsia="等线" w:cs="Arial"/>
                <w:szCs w:val="18"/>
              </w:rPr>
              <w:t xml:space="preserve">A UE supporting this feature shall also indicate support of </w:t>
            </w:r>
            <w:r w:rsidRPr="00CB570C">
              <w:rPr>
                <w:rFonts w:eastAsia="等线"/>
                <w:i/>
                <w:iCs/>
              </w:rPr>
              <w:t>eType2CJT-r18</w:t>
            </w:r>
            <w:r w:rsidRPr="00CB570C">
              <w:rPr>
                <w:rFonts w:eastAsia="等线"/>
              </w:rPr>
              <w:t xml:space="preserve"> or </w:t>
            </w:r>
            <w:r w:rsidRPr="00CB570C">
              <w:rPr>
                <w:rFonts w:eastAsia="等线"/>
                <w:i/>
                <w:iCs/>
              </w:rPr>
              <w:t>feType2CJT-r18</w:t>
            </w:r>
            <w:r w:rsidRPr="00CB570C">
              <w:rPr>
                <w:rFonts w:eastAsia="等线"/>
              </w:rPr>
              <w:t>.</w:t>
            </w:r>
          </w:p>
        </w:tc>
        <w:tc>
          <w:tcPr>
            <w:tcW w:w="709" w:type="dxa"/>
          </w:tcPr>
          <w:p w14:paraId="2BF0D967" w14:textId="77777777" w:rsidR="00E76DD8" w:rsidRPr="00CB570C" w:rsidRDefault="00E76DD8" w:rsidP="00E76DD8">
            <w:pPr>
              <w:pStyle w:val="TAL"/>
              <w:jc w:val="center"/>
              <w:rPr>
                <w:lang w:eastAsia="ko-KR"/>
              </w:rPr>
            </w:pPr>
            <w:r w:rsidRPr="00CB570C">
              <w:t>BC</w:t>
            </w:r>
          </w:p>
        </w:tc>
        <w:tc>
          <w:tcPr>
            <w:tcW w:w="567" w:type="dxa"/>
          </w:tcPr>
          <w:p w14:paraId="51D10082" w14:textId="77777777" w:rsidR="00E76DD8" w:rsidRPr="00CB570C" w:rsidRDefault="00E76DD8" w:rsidP="00E76DD8">
            <w:pPr>
              <w:pStyle w:val="TAL"/>
              <w:jc w:val="center"/>
            </w:pPr>
            <w:r w:rsidRPr="00CB570C">
              <w:rPr>
                <w:rFonts w:cs="Arial"/>
                <w:bCs/>
                <w:iCs/>
                <w:szCs w:val="18"/>
              </w:rPr>
              <w:t>No</w:t>
            </w:r>
          </w:p>
        </w:tc>
        <w:tc>
          <w:tcPr>
            <w:tcW w:w="709" w:type="dxa"/>
          </w:tcPr>
          <w:p w14:paraId="5A0D6EFD" w14:textId="77777777" w:rsidR="00E76DD8" w:rsidRPr="00CB570C" w:rsidRDefault="00E76DD8" w:rsidP="00E76DD8">
            <w:pPr>
              <w:pStyle w:val="TAL"/>
              <w:jc w:val="center"/>
              <w:rPr>
                <w:bCs/>
                <w:iCs/>
              </w:rPr>
            </w:pPr>
            <w:r w:rsidRPr="00CB570C">
              <w:rPr>
                <w:bCs/>
                <w:iCs/>
              </w:rPr>
              <w:t>N/A</w:t>
            </w:r>
          </w:p>
        </w:tc>
        <w:tc>
          <w:tcPr>
            <w:tcW w:w="728" w:type="dxa"/>
          </w:tcPr>
          <w:p w14:paraId="5067D21A" w14:textId="77777777" w:rsidR="00E76DD8" w:rsidRPr="00CB570C" w:rsidRDefault="00E76DD8" w:rsidP="00E76DD8">
            <w:pPr>
              <w:pStyle w:val="TAL"/>
              <w:jc w:val="center"/>
              <w:rPr>
                <w:bCs/>
                <w:iCs/>
              </w:rPr>
            </w:pPr>
            <w:r w:rsidRPr="00CB570C">
              <w:rPr>
                <w:rFonts w:cs="Arial"/>
                <w:bCs/>
                <w:iCs/>
                <w:szCs w:val="18"/>
              </w:rPr>
              <w:t>N/A</w:t>
            </w:r>
          </w:p>
        </w:tc>
      </w:tr>
      <w:tr w:rsidR="00E76DD8" w:rsidRPr="00CB570C" w14:paraId="54453600" w14:textId="77777777" w:rsidTr="00E76DD8">
        <w:trPr>
          <w:cantSplit/>
          <w:tblHeader/>
        </w:trPr>
        <w:tc>
          <w:tcPr>
            <w:tcW w:w="6917" w:type="dxa"/>
          </w:tcPr>
          <w:p w14:paraId="610C9316" w14:textId="77777777" w:rsidR="00E76DD8" w:rsidRPr="00CB570C" w:rsidRDefault="00E76DD8" w:rsidP="00E76DD8">
            <w:pPr>
              <w:pStyle w:val="TAL"/>
              <w:rPr>
                <w:b/>
                <w:i/>
              </w:rPr>
            </w:pPr>
            <w:r w:rsidRPr="00CB570C">
              <w:rPr>
                <w:b/>
                <w:i/>
              </w:rPr>
              <w:lastRenderedPageBreak/>
              <w:t>twoPUCCH-Grp-ConfigurationsList-r16</w:t>
            </w:r>
          </w:p>
          <w:p w14:paraId="3A73AE40" w14:textId="77777777" w:rsidR="00E76DD8" w:rsidRPr="00CB570C" w:rsidRDefault="00E76DD8" w:rsidP="00E76DD8">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02F09F60" w14:textId="77777777" w:rsidR="00E76DD8" w:rsidRPr="00CB570C" w:rsidRDefault="00E76DD8" w:rsidP="00E76DD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641EDC59"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0EF81E33" w14:textId="77777777" w:rsidR="00E76DD8" w:rsidRPr="00CB570C" w:rsidRDefault="00E76DD8" w:rsidP="00E76DD8">
            <w:pPr>
              <w:pStyle w:val="TAL"/>
              <w:rPr>
                <w:i/>
                <w:iCs/>
              </w:rPr>
            </w:pPr>
          </w:p>
          <w:p w14:paraId="5FAB492A" w14:textId="77777777" w:rsidR="00E76DD8" w:rsidRPr="00CB570C" w:rsidRDefault="00E76DD8" w:rsidP="00E76DD8">
            <w:pPr>
              <w:pStyle w:val="TAN"/>
            </w:pPr>
            <w:r w:rsidRPr="00CB570C">
              <w:t>NOTE 1:</w:t>
            </w:r>
            <w:r w:rsidRPr="00CB570C">
              <w:rPr>
                <w:rFonts w:cs="Arial"/>
                <w:szCs w:val="18"/>
              </w:rPr>
              <w:tab/>
            </w:r>
            <w:r w:rsidRPr="00CB570C">
              <w:t>For a band combination with SUL, the SUL band is counted as one of the bands.</w:t>
            </w:r>
          </w:p>
          <w:p w14:paraId="4922CAC4" w14:textId="77777777" w:rsidR="00E76DD8" w:rsidRPr="00CB570C" w:rsidRDefault="00E76DD8" w:rsidP="00E76DD8">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56C99A5E" w14:textId="77777777" w:rsidR="00E76DD8" w:rsidRPr="00CB570C" w:rsidRDefault="00E76DD8" w:rsidP="00E76DD8">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0F33E7D6" w14:textId="77777777" w:rsidR="00E76DD8" w:rsidRPr="00CB570C" w:rsidRDefault="00E76DD8" w:rsidP="00E76DD8">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5551AE7E" w14:textId="77777777" w:rsidR="00E76DD8" w:rsidRPr="00CB570C" w:rsidRDefault="00E76DD8" w:rsidP="00E76DD8">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39A008FE" w14:textId="77777777" w:rsidR="00E76DD8" w:rsidRPr="00CB570C" w:rsidRDefault="00E76DD8" w:rsidP="00E76DD8">
            <w:pPr>
              <w:pStyle w:val="TAL"/>
              <w:jc w:val="center"/>
              <w:rPr>
                <w:lang w:eastAsia="ko-KR"/>
              </w:rPr>
            </w:pPr>
            <w:r w:rsidRPr="00CB570C">
              <w:t>BC</w:t>
            </w:r>
          </w:p>
        </w:tc>
        <w:tc>
          <w:tcPr>
            <w:tcW w:w="567" w:type="dxa"/>
          </w:tcPr>
          <w:p w14:paraId="4B85BD5B" w14:textId="77777777" w:rsidR="00E76DD8" w:rsidRPr="00CB570C" w:rsidRDefault="00E76DD8" w:rsidP="00E76DD8">
            <w:pPr>
              <w:pStyle w:val="TAL"/>
              <w:jc w:val="center"/>
            </w:pPr>
            <w:r w:rsidRPr="00CB570C">
              <w:t>No</w:t>
            </w:r>
          </w:p>
        </w:tc>
        <w:tc>
          <w:tcPr>
            <w:tcW w:w="709" w:type="dxa"/>
          </w:tcPr>
          <w:p w14:paraId="64BE3807" w14:textId="77777777" w:rsidR="00E76DD8" w:rsidRPr="00CB570C" w:rsidRDefault="00E76DD8" w:rsidP="00E76DD8">
            <w:pPr>
              <w:pStyle w:val="TAL"/>
              <w:jc w:val="center"/>
              <w:rPr>
                <w:bCs/>
                <w:iCs/>
              </w:rPr>
            </w:pPr>
            <w:r w:rsidRPr="00CB570C">
              <w:rPr>
                <w:bCs/>
                <w:iCs/>
              </w:rPr>
              <w:t>N/A</w:t>
            </w:r>
          </w:p>
        </w:tc>
        <w:tc>
          <w:tcPr>
            <w:tcW w:w="728" w:type="dxa"/>
          </w:tcPr>
          <w:p w14:paraId="70785AED" w14:textId="77777777" w:rsidR="00E76DD8" w:rsidRPr="00CB570C" w:rsidRDefault="00E76DD8" w:rsidP="00E76DD8">
            <w:pPr>
              <w:pStyle w:val="TAL"/>
              <w:jc w:val="center"/>
              <w:rPr>
                <w:bCs/>
                <w:iCs/>
              </w:rPr>
            </w:pPr>
            <w:r w:rsidRPr="00CB570C">
              <w:rPr>
                <w:bCs/>
                <w:iCs/>
              </w:rPr>
              <w:t>N/A</w:t>
            </w:r>
          </w:p>
        </w:tc>
      </w:tr>
      <w:tr w:rsidR="00E76DD8" w:rsidRPr="00CB570C" w14:paraId="0C1D5E1C" w14:textId="77777777" w:rsidTr="00E76DD8">
        <w:trPr>
          <w:cantSplit/>
          <w:tblHeader/>
        </w:trPr>
        <w:tc>
          <w:tcPr>
            <w:tcW w:w="6917" w:type="dxa"/>
          </w:tcPr>
          <w:p w14:paraId="7E357A3C" w14:textId="77777777" w:rsidR="00E76DD8" w:rsidRPr="00CB570C" w:rsidRDefault="00E76DD8" w:rsidP="00E76DD8">
            <w:pPr>
              <w:pStyle w:val="TAL"/>
              <w:rPr>
                <w:b/>
                <w:i/>
              </w:rPr>
            </w:pPr>
            <w:r w:rsidRPr="00CB570C">
              <w:rPr>
                <w:b/>
                <w:i/>
              </w:rPr>
              <w:t>type3EnhHARQ-CB-DCI-1-3-r18</w:t>
            </w:r>
          </w:p>
          <w:p w14:paraId="649F40A3" w14:textId="77777777" w:rsidR="00E76DD8" w:rsidRPr="00CB570C" w:rsidRDefault="00E76DD8" w:rsidP="00E76DD8">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4C7F9C55" w14:textId="77777777" w:rsidR="00E76DD8" w:rsidRPr="00CB570C" w:rsidRDefault="00E76DD8" w:rsidP="00E76DD8">
            <w:pPr>
              <w:pStyle w:val="TAL"/>
              <w:rPr>
                <w:bCs/>
                <w:iCs/>
              </w:rPr>
            </w:pPr>
          </w:p>
          <w:p w14:paraId="569D5107" w14:textId="77777777" w:rsidR="00E76DD8" w:rsidRPr="00CB570C" w:rsidRDefault="00E76DD8" w:rsidP="00E76DD8">
            <w:pPr>
              <w:pStyle w:val="TAL"/>
              <w:rPr>
                <w:bCs/>
                <w:iCs/>
              </w:rPr>
            </w:pPr>
            <w:r w:rsidRPr="00CB570C">
              <w:rPr>
                <w:bCs/>
                <w:iCs/>
              </w:rPr>
              <w:t>This capability signalling comprises the following parameters:</w:t>
            </w:r>
          </w:p>
          <w:p w14:paraId="6C3A65D0" w14:textId="77777777" w:rsidR="00E76DD8" w:rsidRPr="00CB570C" w:rsidRDefault="00E76DD8" w:rsidP="00E76DD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 xml:space="preserve">indicates the number of enhanced </w:t>
            </w:r>
            <w:proofErr w:type="gramStart"/>
            <w:r w:rsidRPr="00CB570C">
              <w:rPr>
                <w:rFonts w:ascii="Arial" w:hAnsi="Arial" w:cs="Arial"/>
                <w:sz w:val="18"/>
                <w:szCs w:val="18"/>
              </w:rPr>
              <w:t>type</w:t>
            </w:r>
            <w:proofErr w:type="gramEnd"/>
            <w:r w:rsidRPr="00CB570C">
              <w:rPr>
                <w:rFonts w:ascii="Arial" w:hAnsi="Arial" w:cs="Arial"/>
                <w:sz w:val="18"/>
                <w:szCs w:val="18"/>
              </w:rPr>
              <w:t xml:space="preserve"> 3 HARQ-ACK codebooks.</w:t>
            </w:r>
          </w:p>
          <w:p w14:paraId="1760C876" w14:textId="77777777" w:rsidR="00E76DD8" w:rsidRPr="00CB570C" w:rsidRDefault="00E76DD8" w:rsidP="00E76DD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76F71FEB" w14:textId="77777777" w:rsidR="00E76DD8" w:rsidRPr="00CB570C" w:rsidRDefault="00E76DD8" w:rsidP="00E76DD8">
            <w:pPr>
              <w:pStyle w:val="TAL"/>
              <w:rPr>
                <w:bCs/>
                <w:iCs/>
              </w:rPr>
            </w:pPr>
          </w:p>
          <w:p w14:paraId="01907E66" w14:textId="77777777" w:rsidR="00E76DD8" w:rsidRPr="00CB570C" w:rsidRDefault="00E76DD8" w:rsidP="00E76DD8">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1F4DC4A1" w14:textId="77777777" w:rsidR="00E76DD8" w:rsidRPr="00CB570C" w:rsidRDefault="00E76DD8" w:rsidP="00E76DD8">
            <w:pPr>
              <w:pStyle w:val="TAL"/>
              <w:rPr>
                <w:bCs/>
                <w:iCs/>
              </w:rPr>
            </w:pPr>
          </w:p>
          <w:p w14:paraId="057D2976" w14:textId="77777777" w:rsidR="00E76DD8" w:rsidRPr="00CB570C" w:rsidRDefault="00E76DD8" w:rsidP="00E76DD8">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2DAC5219" w14:textId="77777777" w:rsidR="00E76DD8" w:rsidRPr="00CB570C" w:rsidRDefault="00E76DD8" w:rsidP="00E76DD8">
            <w:pPr>
              <w:pStyle w:val="TAL"/>
              <w:rPr>
                <w:rFonts w:cs="Arial"/>
                <w:i/>
                <w:iCs/>
                <w:szCs w:val="18"/>
              </w:rPr>
            </w:pPr>
          </w:p>
          <w:p w14:paraId="46D64A15" w14:textId="77777777" w:rsidR="00E76DD8" w:rsidRPr="00CB570C" w:rsidRDefault="00E76DD8" w:rsidP="00E76DD8">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25E4E448" w14:textId="77777777" w:rsidR="00E76DD8" w:rsidRPr="00CB570C" w:rsidRDefault="00E76DD8" w:rsidP="00E76DD8">
            <w:pPr>
              <w:pStyle w:val="TAL"/>
              <w:jc w:val="center"/>
            </w:pPr>
            <w:r w:rsidRPr="00CB570C">
              <w:t>BC</w:t>
            </w:r>
          </w:p>
        </w:tc>
        <w:tc>
          <w:tcPr>
            <w:tcW w:w="567" w:type="dxa"/>
          </w:tcPr>
          <w:p w14:paraId="59165574" w14:textId="77777777" w:rsidR="00E76DD8" w:rsidRPr="00CB570C" w:rsidRDefault="00E76DD8" w:rsidP="00E76DD8">
            <w:pPr>
              <w:pStyle w:val="TAL"/>
              <w:jc w:val="center"/>
            </w:pPr>
            <w:r w:rsidRPr="00CB570C">
              <w:t>No</w:t>
            </w:r>
          </w:p>
        </w:tc>
        <w:tc>
          <w:tcPr>
            <w:tcW w:w="709" w:type="dxa"/>
          </w:tcPr>
          <w:p w14:paraId="48D91EED" w14:textId="77777777" w:rsidR="00E76DD8" w:rsidRPr="00CB570C" w:rsidRDefault="00E76DD8" w:rsidP="00E76DD8">
            <w:pPr>
              <w:pStyle w:val="TAL"/>
              <w:jc w:val="center"/>
              <w:rPr>
                <w:bCs/>
                <w:iCs/>
              </w:rPr>
            </w:pPr>
            <w:r w:rsidRPr="00CB570C">
              <w:rPr>
                <w:bCs/>
                <w:iCs/>
              </w:rPr>
              <w:t>N/A</w:t>
            </w:r>
          </w:p>
        </w:tc>
        <w:tc>
          <w:tcPr>
            <w:tcW w:w="728" w:type="dxa"/>
          </w:tcPr>
          <w:p w14:paraId="4C84577E" w14:textId="77777777" w:rsidR="00E76DD8" w:rsidRPr="00CB570C" w:rsidRDefault="00E76DD8" w:rsidP="00E76DD8">
            <w:pPr>
              <w:pStyle w:val="TAL"/>
              <w:jc w:val="center"/>
              <w:rPr>
                <w:bCs/>
                <w:iCs/>
              </w:rPr>
            </w:pPr>
            <w:r w:rsidRPr="00CB570C">
              <w:rPr>
                <w:bCs/>
                <w:iCs/>
              </w:rPr>
              <w:t>N/A</w:t>
            </w:r>
          </w:p>
        </w:tc>
      </w:tr>
      <w:tr w:rsidR="00E76DD8" w:rsidRPr="00CB570C" w14:paraId="717178F1" w14:textId="77777777" w:rsidTr="00E76DD8">
        <w:trPr>
          <w:cantSplit/>
          <w:tblHeader/>
        </w:trPr>
        <w:tc>
          <w:tcPr>
            <w:tcW w:w="6917" w:type="dxa"/>
          </w:tcPr>
          <w:p w14:paraId="5DB009C6" w14:textId="77777777" w:rsidR="00E76DD8" w:rsidRPr="00CB570C" w:rsidRDefault="00E76DD8" w:rsidP="00E76DD8">
            <w:pPr>
              <w:pStyle w:val="TAL"/>
              <w:rPr>
                <w:b/>
                <w:i/>
              </w:rPr>
            </w:pPr>
            <w:r w:rsidRPr="00CB570C">
              <w:rPr>
                <w:b/>
                <w:i/>
              </w:rPr>
              <w:t>type3HARQ-CB-DCI-1-3-r18</w:t>
            </w:r>
          </w:p>
          <w:p w14:paraId="4573D436" w14:textId="77777777" w:rsidR="00E76DD8" w:rsidRPr="00CB570C" w:rsidRDefault="00E76DD8" w:rsidP="00E76DD8">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7A0E8F2" w14:textId="77777777" w:rsidR="00E76DD8" w:rsidRPr="00CB570C" w:rsidRDefault="00E76DD8" w:rsidP="00E76DD8">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431550C6" w14:textId="77777777" w:rsidR="00E76DD8" w:rsidRPr="00CB570C" w:rsidRDefault="00E76DD8" w:rsidP="00E76DD8">
            <w:pPr>
              <w:pStyle w:val="TAL"/>
              <w:jc w:val="center"/>
            </w:pPr>
            <w:r w:rsidRPr="00CB570C">
              <w:t>BC</w:t>
            </w:r>
          </w:p>
        </w:tc>
        <w:tc>
          <w:tcPr>
            <w:tcW w:w="567" w:type="dxa"/>
          </w:tcPr>
          <w:p w14:paraId="23C89300" w14:textId="77777777" w:rsidR="00E76DD8" w:rsidRPr="00CB570C" w:rsidRDefault="00E76DD8" w:rsidP="00E76DD8">
            <w:pPr>
              <w:pStyle w:val="TAL"/>
              <w:jc w:val="center"/>
            </w:pPr>
            <w:r w:rsidRPr="00CB570C">
              <w:t>No</w:t>
            </w:r>
          </w:p>
        </w:tc>
        <w:tc>
          <w:tcPr>
            <w:tcW w:w="709" w:type="dxa"/>
          </w:tcPr>
          <w:p w14:paraId="60BC1D06" w14:textId="77777777" w:rsidR="00E76DD8" w:rsidRPr="00CB570C" w:rsidRDefault="00E76DD8" w:rsidP="00E76DD8">
            <w:pPr>
              <w:pStyle w:val="TAL"/>
              <w:jc w:val="center"/>
              <w:rPr>
                <w:bCs/>
                <w:iCs/>
              </w:rPr>
            </w:pPr>
            <w:r w:rsidRPr="00CB570C">
              <w:rPr>
                <w:bCs/>
                <w:iCs/>
              </w:rPr>
              <w:t>N/A</w:t>
            </w:r>
          </w:p>
        </w:tc>
        <w:tc>
          <w:tcPr>
            <w:tcW w:w="728" w:type="dxa"/>
          </w:tcPr>
          <w:p w14:paraId="2BB24799" w14:textId="77777777" w:rsidR="00E76DD8" w:rsidRPr="00CB570C" w:rsidRDefault="00E76DD8" w:rsidP="00E76DD8">
            <w:pPr>
              <w:pStyle w:val="TAL"/>
              <w:jc w:val="center"/>
              <w:rPr>
                <w:bCs/>
                <w:iCs/>
              </w:rPr>
            </w:pPr>
            <w:r w:rsidRPr="00CB570C">
              <w:rPr>
                <w:bCs/>
                <w:iCs/>
              </w:rPr>
              <w:t>N/A</w:t>
            </w:r>
          </w:p>
        </w:tc>
      </w:tr>
      <w:tr w:rsidR="00E76DD8" w:rsidRPr="00CB570C" w14:paraId="30574765" w14:textId="77777777" w:rsidTr="00E76DD8">
        <w:trPr>
          <w:cantSplit/>
          <w:tblHeader/>
        </w:trPr>
        <w:tc>
          <w:tcPr>
            <w:tcW w:w="6917" w:type="dxa"/>
          </w:tcPr>
          <w:p w14:paraId="2939B6E1" w14:textId="77777777" w:rsidR="00E76DD8" w:rsidRPr="00CB570C" w:rsidRDefault="00E76DD8" w:rsidP="00E76DD8">
            <w:pPr>
              <w:pStyle w:val="TAL"/>
              <w:rPr>
                <w:b/>
                <w:i/>
              </w:rPr>
            </w:pPr>
            <w:r w:rsidRPr="00CB570C">
              <w:rPr>
                <w:b/>
                <w:i/>
              </w:rPr>
              <w:t>uplinkTxDC-TwoCarrierReport-r16</w:t>
            </w:r>
          </w:p>
          <w:p w14:paraId="26299CFF" w14:textId="77777777" w:rsidR="00E76DD8" w:rsidRPr="00CB570C" w:rsidRDefault="00E76DD8" w:rsidP="00E76DD8">
            <w:pPr>
              <w:pStyle w:val="TAL"/>
            </w:pPr>
            <w:r w:rsidRPr="00CB570C">
              <w:t>Indicates whether the UE supports the uplink Tx Direct Current subcarrier location(s) reporting when configured with uplink CA with two carriers.</w:t>
            </w:r>
          </w:p>
          <w:p w14:paraId="2578B283" w14:textId="77777777" w:rsidR="00E76DD8" w:rsidRPr="00CB570C" w:rsidRDefault="00E76DD8" w:rsidP="00E76DD8">
            <w:pPr>
              <w:pStyle w:val="TAL"/>
              <w:rPr>
                <w:b/>
                <w:i/>
              </w:rPr>
            </w:pPr>
            <w:r w:rsidRPr="00CB570C">
              <w:t>It is applicable only for (NG)EN-DC/NE-DC and NR CA where the NR has intra-band uplink CA with two uplink carriers.</w:t>
            </w:r>
          </w:p>
        </w:tc>
        <w:tc>
          <w:tcPr>
            <w:tcW w:w="709" w:type="dxa"/>
          </w:tcPr>
          <w:p w14:paraId="22651732" w14:textId="77777777" w:rsidR="00E76DD8" w:rsidRPr="00CB570C" w:rsidRDefault="00E76DD8" w:rsidP="00E76DD8">
            <w:pPr>
              <w:pStyle w:val="TAL"/>
              <w:jc w:val="center"/>
            </w:pPr>
            <w:r w:rsidRPr="00CB570C">
              <w:rPr>
                <w:lang w:eastAsia="ko-KR"/>
              </w:rPr>
              <w:t>BC</w:t>
            </w:r>
          </w:p>
        </w:tc>
        <w:tc>
          <w:tcPr>
            <w:tcW w:w="567" w:type="dxa"/>
          </w:tcPr>
          <w:p w14:paraId="1B379735" w14:textId="77777777" w:rsidR="00E76DD8" w:rsidRPr="00CB570C" w:rsidRDefault="00E76DD8" w:rsidP="00E76DD8">
            <w:pPr>
              <w:pStyle w:val="TAL"/>
              <w:jc w:val="center"/>
            </w:pPr>
            <w:r w:rsidRPr="00CB570C">
              <w:t>No</w:t>
            </w:r>
          </w:p>
        </w:tc>
        <w:tc>
          <w:tcPr>
            <w:tcW w:w="709" w:type="dxa"/>
          </w:tcPr>
          <w:p w14:paraId="3EB08F04" w14:textId="77777777" w:rsidR="00E76DD8" w:rsidRPr="00CB570C" w:rsidRDefault="00E76DD8" w:rsidP="00E76DD8">
            <w:pPr>
              <w:pStyle w:val="TAL"/>
              <w:jc w:val="center"/>
              <w:rPr>
                <w:bCs/>
                <w:iCs/>
              </w:rPr>
            </w:pPr>
            <w:r w:rsidRPr="00CB570C">
              <w:rPr>
                <w:bCs/>
                <w:iCs/>
              </w:rPr>
              <w:t>N/A</w:t>
            </w:r>
          </w:p>
        </w:tc>
        <w:tc>
          <w:tcPr>
            <w:tcW w:w="728" w:type="dxa"/>
          </w:tcPr>
          <w:p w14:paraId="166B603A" w14:textId="77777777" w:rsidR="00E76DD8" w:rsidRPr="00CB570C" w:rsidRDefault="00E76DD8" w:rsidP="00E76DD8">
            <w:pPr>
              <w:pStyle w:val="TAL"/>
              <w:jc w:val="center"/>
              <w:rPr>
                <w:bCs/>
                <w:iCs/>
              </w:rPr>
            </w:pPr>
            <w:r w:rsidRPr="00CB570C">
              <w:rPr>
                <w:bCs/>
                <w:iCs/>
              </w:rPr>
              <w:t>N/A</w:t>
            </w:r>
          </w:p>
        </w:tc>
      </w:tr>
    </w:tbl>
    <w:p w14:paraId="27B4A4B7" w14:textId="77777777" w:rsidR="007E0EC7" w:rsidRPr="0099616F" w:rsidRDefault="007E0EC7" w:rsidP="007E0EC7">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bookmarkEnd w:id="9"/>
    <w:bookmarkEnd w:id="10"/>
    <w:bookmarkEnd w:id="11"/>
    <w:bookmarkEnd w:id="12"/>
    <w:bookmarkEnd w:id="13"/>
    <w:bookmarkEnd w:id="14"/>
    <w:bookmarkEnd w:id="15"/>
    <w:bookmarkEnd w:id="16"/>
    <w:bookmarkEnd w:id="17"/>
    <w:bookmarkEnd w:id="18"/>
    <w:bookmarkEnd w:id="19"/>
    <w:bookmarkEnd w:id="20"/>
    <w:p w14:paraId="1F5ABB9F" w14:textId="77777777" w:rsidR="00E76DD8" w:rsidRPr="00CB570C" w:rsidRDefault="00E76DD8" w:rsidP="00E76DD8">
      <w:pPr>
        <w:rPr>
          <w:rFonts w:ascii="Arial" w:hAnsi="Arial"/>
        </w:rPr>
      </w:pPr>
    </w:p>
    <w:sectPr w:rsidR="00E76DD8" w:rsidRPr="00CB570C" w:rsidSect="002D24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86E98" w14:textId="77777777" w:rsidR="0005540E" w:rsidRDefault="0005540E">
      <w:r>
        <w:separator/>
      </w:r>
    </w:p>
  </w:endnote>
  <w:endnote w:type="continuationSeparator" w:id="0">
    <w:p w14:paraId="1C5BDEE1" w14:textId="77777777" w:rsidR="0005540E" w:rsidRDefault="0005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3C70F" w14:textId="77777777" w:rsidR="0005540E" w:rsidRDefault="0005540E">
      <w:r>
        <w:separator/>
      </w:r>
    </w:p>
  </w:footnote>
  <w:footnote w:type="continuationSeparator" w:id="0">
    <w:p w14:paraId="706D09CD" w14:textId="77777777" w:rsidR="0005540E" w:rsidRDefault="00055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DD8" w:rsidRDefault="00E7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DD8" w:rsidRDefault="00E76D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DD8" w:rsidRDefault="00E76D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DD8" w:rsidRDefault="00E76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0"/>
  </w:num>
  <w:num w:numId="4">
    <w:abstractNumId w:val="43"/>
  </w:num>
  <w:num w:numId="5">
    <w:abstractNumId w:val="19"/>
  </w:num>
  <w:num w:numId="6">
    <w:abstractNumId w:val="33"/>
  </w:num>
  <w:num w:numId="7">
    <w:abstractNumId w:val="22"/>
  </w:num>
  <w:num w:numId="8">
    <w:abstractNumId w:val="12"/>
  </w:num>
  <w:num w:numId="9">
    <w:abstractNumId w:val="5"/>
  </w:num>
  <w:num w:numId="10">
    <w:abstractNumId w:val="28"/>
  </w:num>
  <w:num w:numId="11">
    <w:abstractNumId w:val="11"/>
  </w:num>
  <w:num w:numId="12">
    <w:abstractNumId w:val="20"/>
  </w:num>
  <w:num w:numId="13">
    <w:abstractNumId w:val="2"/>
  </w:num>
  <w:num w:numId="14">
    <w:abstractNumId w:val="29"/>
  </w:num>
  <w:num w:numId="15">
    <w:abstractNumId w:val="15"/>
  </w:num>
  <w:num w:numId="16">
    <w:abstractNumId w:val="24"/>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7"/>
  </w:num>
  <w:num w:numId="19">
    <w:abstractNumId w:val="13"/>
  </w:num>
  <w:num w:numId="20">
    <w:abstractNumId w:val="7"/>
  </w:num>
  <w:num w:numId="21">
    <w:abstractNumId w:val="42"/>
  </w:num>
  <w:num w:numId="22">
    <w:abstractNumId w:val="26"/>
  </w:num>
  <w:num w:numId="23">
    <w:abstractNumId w:val="8"/>
  </w:num>
  <w:num w:numId="24">
    <w:abstractNumId w:val="34"/>
  </w:num>
  <w:num w:numId="25">
    <w:abstractNumId w:val="38"/>
  </w:num>
  <w:num w:numId="26">
    <w:abstractNumId w:val="23"/>
  </w:num>
  <w:num w:numId="27">
    <w:abstractNumId w:val="45"/>
  </w:num>
  <w:num w:numId="28">
    <w:abstractNumId w:val="14"/>
  </w:num>
  <w:num w:numId="29">
    <w:abstractNumId w:val="16"/>
  </w:num>
  <w:num w:numId="30">
    <w:abstractNumId w:val="3"/>
  </w:num>
  <w:num w:numId="31">
    <w:abstractNumId w:val="32"/>
  </w:num>
  <w:num w:numId="32">
    <w:abstractNumId w:val="40"/>
  </w:num>
  <w:num w:numId="33">
    <w:abstractNumId w:val="37"/>
  </w:num>
  <w:num w:numId="34">
    <w:abstractNumId w:val="30"/>
  </w:num>
  <w:num w:numId="35">
    <w:abstractNumId w:val="27"/>
  </w:num>
  <w:num w:numId="36">
    <w:abstractNumId w:val="31"/>
  </w:num>
  <w:num w:numId="37">
    <w:abstractNumId w:val="44"/>
  </w:num>
  <w:num w:numId="38">
    <w:abstractNumId w:val="21"/>
  </w:num>
  <w:num w:numId="39">
    <w:abstractNumId w:val="18"/>
  </w:num>
  <w:num w:numId="40">
    <w:abstractNumId w:val="6"/>
  </w:num>
  <w:num w:numId="41">
    <w:abstractNumId w:val="35"/>
  </w:num>
  <w:num w:numId="42">
    <w:abstractNumId w:val="10"/>
  </w:num>
  <w:num w:numId="43">
    <w:abstractNumId w:val="4"/>
  </w:num>
  <w:num w:numId="44">
    <w:abstractNumId w:val="39"/>
  </w:num>
  <w:num w:numId="45">
    <w:abstractNumId w:val="25"/>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5540E"/>
    <w:rsid w:val="00065A1A"/>
    <w:rsid w:val="000800AC"/>
    <w:rsid w:val="0008639B"/>
    <w:rsid w:val="000A6394"/>
    <w:rsid w:val="000B7FED"/>
    <w:rsid w:val="000C038A"/>
    <w:rsid w:val="000C290A"/>
    <w:rsid w:val="000C46AD"/>
    <w:rsid w:val="000C6598"/>
    <w:rsid w:val="000D44B3"/>
    <w:rsid w:val="00132740"/>
    <w:rsid w:val="00145D43"/>
    <w:rsid w:val="00160D94"/>
    <w:rsid w:val="001802F3"/>
    <w:rsid w:val="00192C46"/>
    <w:rsid w:val="00194BC2"/>
    <w:rsid w:val="001A08B3"/>
    <w:rsid w:val="001A2CA0"/>
    <w:rsid w:val="001A7B60"/>
    <w:rsid w:val="001B08F7"/>
    <w:rsid w:val="001B52F0"/>
    <w:rsid w:val="001B7A65"/>
    <w:rsid w:val="001C2E83"/>
    <w:rsid w:val="001C643D"/>
    <w:rsid w:val="001D1471"/>
    <w:rsid w:val="001E209B"/>
    <w:rsid w:val="001E2B97"/>
    <w:rsid w:val="001E41F3"/>
    <w:rsid w:val="001F21EE"/>
    <w:rsid w:val="00200F0C"/>
    <w:rsid w:val="0022069C"/>
    <w:rsid w:val="00221EC0"/>
    <w:rsid w:val="002243C1"/>
    <w:rsid w:val="00247ED6"/>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C653A"/>
    <w:rsid w:val="002D2464"/>
    <w:rsid w:val="002E472E"/>
    <w:rsid w:val="00305409"/>
    <w:rsid w:val="003172E5"/>
    <w:rsid w:val="00324555"/>
    <w:rsid w:val="0034114D"/>
    <w:rsid w:val="00344D79"/>
    <w:rsid w:val="00345C05"/>
    <w:rsid w:val="003609EF"/>
    <w:rsid w:val="00361A07"/>
    <w:rsid w:val="0036231A"/>
    <w:rsid w:val="00374DD4"/>
    <w:rsid w:val="003A08E9"/>
    <w:rsid w:val="003A691E"/>
    <w:rsid w:val="003C4B02"/>
    <w:rsid w:val="003E1A36"/>
    <w:rsid w:val="00410371"/>
    <w:rsid w:val="00413FD9"/>
    <w:rsid w:val="004242F1"/>
    <w:rsid w:val="00451587"/>
    <w:rsid w:val="00457259"/>
    <w:rsid w:val="00471CF1"/>
    <w:rsid w:val="0048599D"/>
    <w:rsid w:val="004B6F71"/>
    <w:rsid w:val="004B75B7"/>
    <w:rsid w:val="004C1A92"/>
    <w:rsid w:val="004F03DE"/>
    <w:rsid w:val="004F4FD9"/>
    <w:rsid w:val="005066B6"/>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56F6"/>
    <w:rsid w:val="007B512A"/>
    <w:rsid w:val="007B62F9"/>
    <w:rsid w:val="007C2097"/>
    <w:rsid w:val="007D6A07"/>
    <w:rsid w:val="007E0EC7"/>
    <w:rsid w:val="007F7259"/>
    <w:rsid w:val="008040A8"/>
    <w:rsid w:val="00814664"/>
    <w:rsid w:val="008279FA"/>
    <w:rsid w:val="00831F6F"/>
    <w:rsid w:val="008361A4"/>
    <w:rsid w:val="008411B5"/>
    <w:rsid w:val="00845C5E"/>
    <w:rsid w:val="008626E7"/>
    <w:rsid w:val="00870EE7"/>
    <w:rsid w:val="008863B9"/>
    <w:rsid w:val="008979EF"/>
    <w:rsid w:val="008A45A6"/>
    <w:rsid w:val="008A4A34"/>
    <w:rsid w:val="008D6528"/>
    <w:rsid w:val="008F2D23"/>
    <w:rsid w:val="008F3789"/>
    <w:rsid w:val="008F686C"/>
    <w:rsid w:val="00913485"/>
    <w:rsid w:val="009148DE"/>
    <w:rsid w:val="00941E30"/>
    <w:rsid w:val="009777D9"/>
    <w:rsid w:val="00991B88"/>
    <w:rsid w:val="0099616F"/>
    <w:rsid w:val="009A2D2E"/>
    <w:rsid w:val="009A3E98"/>
    <w:rsid w:val="009A5753"/>
    <w:rsid w:val="009A579D"/>
    <w:rsid w:val="009C6678"/>
    <w:rsid w:val="009D58F6"/>
    <w:rsid w:val="009E3297"/>
    <w:rsid w:val="009F2DF8"/>
    <w:rsid w:val="009F734F"/>
    <w:rsid w:val="00A0055D"/>
    <w:rsid w:val="00A13024"/>
    <w:rsid w:val="00A246B6"/>
    <w:rsid w:val="00A47E70"/>
    <w:rsid w:val="00A50CF0"/>
    <w:rsid w:val="00A5749B"/>
    <w:rsid w:val="00A750C0"/>
    <w:rsid w:val="00A7671C"/>
    <w:rsid w:val="00AA0AD0"/>
    <w:rsid w:val="00AA2CBC"/>
    <w:rsid w:val="00AA4B4F"/>
    <w:rsid w:val="00AA6707"/>
    <w:rsid w:val="00AB6221"/>
    <w:rsid w:val="00AC5820"/>
    <w:rsid w:val="00AD1CD8"/>
    <w:rsid w:val="00AD2B50"/>
    <w:rsid w:val="00AF0FA5"/>
    <w:rsid w:val="00B12EB5"/>
    <w:rsid w:val="00B16941"/>
    <w:rsid w:val="00B258BB"/>
    <w:rsid w:val="00B35333"/>
    <w:rsid w:val="00B403D1"/>
    <w:rsid w:val="00B46B28"/>
    <w:rsid w:val="00B625F0"/>
    <w:rsid w:val="00B662A1"/>
    <w:rsid w:val="00B67B97"/>
    <w:rsid w:val="00B85324"/>
    <w:rsid w:val="00B968C8"/>
    <w:rsid w:val="00BA3EC5"/>
    <w:rsid w:val="00BA51D9"/>
    <w:rsid w:val="00BB1B69"/>
    <w:rsid w:val="00BB5DFC"/>
    <w:rsid w:val="00BD279D"/>
    <w:rsid w:val="00BD6BB8"/>
    <w:rsid w:val="00BD7710"/>
    <w:rsid w:val="00C351BD"/>
    <w:rsid w:val="00C66BA2"/>
    <w:rsid w:val="00C76030"/>
    <w:rsid w:val="00C95985"/>
    <w:rsid w:val="00CC33BB"/>
    <w:rsid w:val="00CC5026"/>
    <w:rsid w:val="00CC68D0"/>
    <w:rsid w:val="00CD2488"/>
    <w:rsid w:val="00CF151D"/>
    <w:rsid w:val="00D03F9A"/>
    <w:rsid w:val="00D06D51"/>
    <w:rsid w:val="00D12D61"/>
    <w:rsid w:val="00D24991"/>
    <w:rsid w:val="00D24A8F"/>
    <w:rsid w:val="00D35FEF"/>
    <w:rsid w:val="00D50255"/>
    <w:rsid w:val="00D66520"/>
    <w:rsid w:val="00D858C7"/>
    <w:rsid w:val="00DB0C39"/>
    <w:rsid w:val="00DB45D7"/>
    <w:rsid w:val="00DD6C38"/>
    <w:rsid w:val="00DE34CF"/>
    <w:rsid w:val="00DF12BC"/>
    <w:rsid w:val="00DF6BD0"/>
    <w:rsid w:val="00E1067F"/>
    <w:rsid w:val="00E13F3D"/>
    <w:rsid w:val="00E34898"/>
    <w:rsid w:val="00E46AF6"/>
    <w:rsid w:val="00E76DD8"/>
    <w:rsid w:val="00E855B8"/>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qFormat/>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F4FD9"/>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F4FD9"/>
    <w:rPr>
      <w:rFonts w:ascii="Tahoma" w:eastAsia="宋体" w:hAnsi="Tahoma" w:cs="Tahoma"/>
      <w:shd w:val="clear" w:color="auto" w:fill="000080"/>
      <w:lang w:val="en-GB" w:eastAsia="zh-CN"/>
    </w:rPr>
  </w:style>
  <w:style w:type="character" w:customStyle="1" w:styleId="TANChar">
    <w:name w:val="TAN Char"/>
    <w:link w:val="TAN"/>
    <w:uiPriority w:val="99"/>
    <w:locked/>
    <w:rsid w:val="00E76DD8"/>
    <w:rPr>
      <w:rFonts w:ascii="Arial" w:eastAsia="宋体" w:hAnsi="Arial"/>
      <w:sz w:val="18"/>
      <w:lang w:val="en-GB" w:eastAsia="zh-CN"/>
    </w:rPr>
  </w:style>
  <w:style w:type="paragraph" w:customStyle="1" w:styleId="maintext">
    <w:name w:val="main text"/>
    <w:basedOn w:val="a"/>
    <w:link w:val="maintextChar"/>
    <w:qFormat/>
    <w:rsid w:val="00E76DD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76DD8"/>
    <w:rPr>
      <w:rFonts w:ascii="Times New Roman" w:eastAsia="Malgun Gothic" w:hAnsi="Times New Roman"/>
      <w:lang w:val="en-GB" w:eastAsia="ko-KR"/>
    </w:rPr>
  </w:style>
  <w:style w:type="paragraph" w:customStyle="1" w:styleId="tal0">
    <w:name w:val="tal"/>
    <w:basedOn w:val="a"/>
    <w:rsid w:val="00E76DD8"/>
    <w:pPr>
      <w:overflowPunct/>
      <w:autoSpaceDE/>
      <w:autoSpaceDN/>
      <w:adjustRightInd/>
      <w:spacing w:after="0"/>
      <w:textAlignment w:val="auto"/>
    </w:pPr>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25586783">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2004D-A989-4408-9E64-AC8D4C84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55</Pages>
  <Words>23888</Words>
  <Characters>136167</Characters>
  <Application>Microsoft Office Word</Application>
  <DocSecurity>0</DocSecurity>
  <Lines>1134</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41</cp:revision>
  <cp:lastPrinted>1899-12-31T23:00:00Z</cp:lastPrinted>
  <dcterms:created xsi:type="dcterms:W3CDTF">2024-02-04T10:41:00Z</dcterms:created>
  <dcterms:modified xsi:type="dcterms:W3CDTF">2024-04-03T10:02:00Z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(3)BSga80J+It+jSgplPvzCN4R+2NfeZRJZ1SdPc29CfNrTSM8dhGDSchnaB2ZPBBWXL+mOnxn8
gdtJEjTr+VwBK+48HKq8SGYhev1upEL9VIgMNViSb56SSoy6z6FVwcYXPrCC4Apw35KmJmU/
1479W0ImOQnkNjYAyb/8raepzNCtSREddlUfM2aWCwJC1X9/HhciE/YitLhzNbnOdyDVLHTy
gcQe2+ZuaZ66IpJT3g</vt:lpwstr>
  </property>
  <property fmtid="{D5CDD505-2E9C-101B-9397-08002B2CF9AE}" pid="22" name="_2015_ms_pID_7253431">
    <vt:lpwstr>navTrQAYEg1VrJRAxBhEjXAbpYaD0dRSGAbXVqYf35A9Sc2veVjdnR
55+rlZWrHSy7tCetxoI41tA7He7FN4W45XpCVtvSyiXt18K2ByZK2yplL2Ct82sgPIch8aTk
9rB2N/YU9D+xzNXW29MDwNA7i7WEitnPeyVpvuzmijClrCF9oKAA4U4Q6pXMOL7ItFM0OO/Y
pv3PFnS1tzwo7x5AxfhuqZeAcX8bptyu3vRD</vt:lpwstr>
  </property>
  <property fmtid="{D5CDD505-2E9C-101B-9397-08002B2CF9AE}" pid="23" name="_2015_ms_pID_7253432">
    <vt:lpwstr>ZzqgvpT0DOUEQ9NEeYIboL8=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